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43E78" w:rsidRDefault="00943E78" w:rsidP="00943E78">
      <w:pPr>
        <w:jc w:val="center"/>
      </w:pPr>
      <w:r>
        <w:rPr>
          <w:i/>
          <w:noProof/>
          <w:u w:val="single"/>
        </w:rPr>
        <w:drawing>
          <wp:anchor distT="0" distB="0" distL="114300" distR="114300" simplePos="0" relativeHeight="251659264" behindDoc="0" locked="0" layoutInCell="1" allowOverlap="1" wp14:anchorId="198E5A7C" wp14:editId="0531FEB9">
            <wp:simplePos x="0" y="0"/>
            <wp:positionH relativeFrom="column">
              <wp:posOffset>2514600</wp:posOffset>
            </wp:positionH>
            <wp:positionV relativeFrom="paragraph">
              <wp:posOffset>0</wp:posOffset>
            </wp:positionV>
            <wp:extent cx="990600" cy="809625"/>
            <wp:effectExtent l="0" t="0" r="0" b="9525"/>
            <wp:wrapSquare wrapText="bothSides"/>
            <wp:docPr id="2" name="Picture 2" descr="C:\Users\Martida\Pictures\Ayoda Logo comple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da\Pictures\Ayoda Logo complete.jpg"/>
                    <pic:cNvPicPr>
                      <a:picLocks noChangeAspect="1" noChangeArrowheads="1"/>
                    </pic:cNvPicPr>
                  </pic:nvPicPr>
                  <pic:blipFill>
                    <a:blip r:embed="rId7" cstate="print"/>
                    <a:srcRect/>
                    <a:stretch>
                      <a:fillRect/>
                    </a:stretch>
                  </pic:blipFill>
                  <pic:spPr bwMode="auto">
                    <a:xfrm>
                      <a:off x="0" y="0"/>
                      <a:ext cx="990600" cy="809625"/>
                    </a:xfrm>
                    <a:prstGeom prst="rect">
                      <a:avLst/>
                    </a:prstGeom>
                    <a:noFill/>
                    <a:ln w="9525">
                      <a:noFill/>
                      <a:miter lim="800000"/>
                      <a:headEnd/>
                      <a:tailEnd/>
                    </a:ln>
                  </pic:spPr>
                </pic:pic>
              </a:graphicData>
            </a:graphic>
            <wp14:sizeRelV relativeFrom="margin">
              <wp14:pctHeight>0</wp14:pctHeight>
            </wp14:sizeRelV>
          </wp:anchor>
        </w:drawing>
      </w:r>
    </w:p>
    <w:p w:rsidR="00943E78" w:rsidRDefault="00943E78"/>
    <w:p w:rsidR="00943E78" w:rsidRDefault="00943E78"/>
    <w:p w:rsidR="00943E78" w:rsidRPr="00BB2558" w:rsidRDefault="00FF5707" w:rsidP="00FF5707">
      <w:pPr>
        <w:jc w:val="both"/>
        <w:rPr>
          <w:b/>
          <w:szCs w:val="32"/>
        </w:rPr>
      </w:pPr>
      <w:r>
        <w:rPr>
          <w:b/>
          <w:szCs w:val="32"/>
        </w:rPr>
        <w:t xml:space="preserve">                                                       </w:t>
      </w:r>
      <w:r w:rsidR="00943E78" w:rsidRPr="00BB2558">
        <w:rPr>
          <w:b/>
          <w:szCs w:val="32"/>
        </w:rPr>
        <w:t>AFRICA YOUTH DEVELOPMENT ASSCIATION</w:t>
      </w:r>
    </w:p>
    <w:p w:rsidR="00943E78" w:rsidRPr="00BB2558" w:rsidRDefault="00D11B81" w:rsidP="00F614EF">
      <w:pPr>
        <w:pBdr>
          <w:bottom w:val="single" w:sz="12" w:space="1" w:color="auto"/>
        </w:pBdr>
        <w:jc w:val="center"/>
        <w:rPr>
          <w:b/>
          <w:szCs w:val="32"/>
        </w:rPr>
      </w:pPr>
      <w:r>
        <w:rPr>
          <w:b/>
          <w:szCs w:val="32"/>
        </w:rPr>
        <w:t xml:space="preserve">      </w:t>
      </w:r>
      <w:r w:rsidR="00943E78" w:rsidRPr="00BB2558">
        <w:rPr>
          <w:b/>
          <w:szCs w:val="32"/>
        </w:rPr>
        <w:t>(AYODA)</w:t>
      </w:r>
    </w:p>
    <w:p w:rsidR="00943E78" w:rsidRPr="001251B7" w:rsidRDefault="00943E78" w:rsidP="00943E78">
      <w:pPr>
        <w:jc w:val="center"/>
        <w:rPr>
          <w:b/>
          <w:i/>
          <w:sz w:val="12"/>
          <w:szCs w:val="32"/>
          <w:u w:val="single"/>
        </w:rPr>
      </w:pP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r>
        <w:rPr>
          <w:b/>
          <w:i/>
          <w:sz w:val="32"/>
          <w:szCs w:val="32"/>
          <w:u w:val="single"/>
        </w:rPr>
        <w:softHyphen/>
      </w:r>
    </w:p>
    <w:p w:rsidR="00F614EF" w:rsidRPr="00DB1C1C" w:rsidRDefault="00DB1C1C" w:rsidP="00943E78">
      <w:pPr>
        <w:jc w:val="center"/>
        <w:rPr>
          <w:b/>
          <w:i/>
          <w:sz w:val="32"/>
          <w:szCs w:val="28"/>
        </w:rPr>
      </w:pPr>
      <w:r>
        <w:rPr>
          <w:b/>
          <w:sz w:val="32"/>
          <w:szCs w:val="28"/>
        </w:rPr>
        <w:t>Report</w:t>
      </w:r>
    </w:p>
    <w:p w:rsidR="00943E78" w:rsidRPr="00DB1C1C" w:rsidRDefault="00CF1428" w:rsidP="00943E78">
      <w:pPr>
        <w:rPr>
          <w:b/>
          <w:i/>
          <w:sz w:val="32"/>
          <w:szCs w:val="32"/>
          <w:u w:val="single"/>
        </w:rPr>
      </w:pPr>
      <w:r w:rsidRPr="00CF1428">
        <w:rPr>
          <w:b/>
          <w:sz w:val="28"/>
          <w:szCs w:val="28"/>
        </w:rPr>
        <w:t xml:space="preserve">Safeguarding Training </w:t>
      </w:r>
      <w:r w:rsidR="00F614EF" w:rsidRPr="00CF1428">
        <w:rPr>
          <w:b/>
          <w:sz w:val="28"/>
          <w:szCs w:val="28"/>
        </w:rPr>
        <w:t>for AYODA</w:t>
      </w:r>
      <w:r w:rsidR="00943E78" w:rsidRPr="00CF1428">
        <w:rPr>
          <w:b/>
          <w:sz w:val="28"/>
          <w:szCs w:val="28"/>
        </w:rPr>
        <w:t xml:space="preserve"> staff</w:t>
      </w:r>
      <w:r w:rsidRPr="00CF1428">
        <w:rPr>
          <w:b/>
          <w:sz w:val="28"/>
          <w:szCs w:val="28"/>
        </w:rPr>
        <w:t xml:space="preserve">’s, Volunteers, </w:t>
      </w:r>
      <w:r w:rsidR="00361D37">
        <w:rPr>
          <w:b/>
          <w:sz w:val="28"/>
          <w:szCs w:val="28"/>
        </w:rPr>
        <w:t xml:space="preserve">and interns </w:t>
      </w:r>
    </w:p>
    <w:p w:rsidR="00943E78" w:rsidRDefault="00943E78" w:rsidP="00943E78">
      <w:r>
        <w:rPr>
          <w:b/>
          <w:i/>
          <w:sz w:val="26"/>
        </w:rPr>
        <w:t xml:space="preserve">              </w:t>
      </w:r>
    </w:p>
    <w:p w:rsidR="00943E78" w:rsidRDefault="00FF5707">
      <w:r>
        <w:rPr>
          <w:noProof/>
        </w:rPr>
        <w:drawing>
          <wp:inline distT="0" distB="0" distL="0" distR="0">
            <wp:extent cx="5943600" cy="3962400"/>
            <wp:effectExtent l="0" t="0" r="0" b="0"/>
            <wp:docPr id="1" name="Picture 1" descr="C:\Users\Gadoode\OneDrive\Desktop\safeguarding Photos\IMG_4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doode\OneDrive\Desktop\safeguarding Photos\IMG_483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943E78" w:rsidRDefault="00943E78"/>
    <w:p w:rsidR="00943E78" w:rsidRDefault="00820B63" w:rsidP="00820B63">
      <w:pPr>
        <w:tabs>
          <w:tab w:val="left" w:pos="6270"/>
        </w:tabs>
      </w:pPr>
      <w:r>
        <w:t xml:space="preserve">                                                                         </w:t>
      </w:r>
      <w:r>
        <w:rPr>
          <w:sz w:val="28"/>
          <w:szCs w:val="28"/>
        </w:rPr>
        <w:t>7</w:t>
      </w:r>
      <w:r w:rsidRPr="00982AA0">
        <w:rPr>
          <w:sz w:val="28"/>
          <w:szCs w:val="28"/>
          <w:vertAlign w:val="superscript"/>
        </w:rPr>
        <w:t>th</w:t>
      </w:r>
      <w:r>
        <w:rPr>
          <w:sz w:val="28"/>
          <w:szCs w:val="28"/>
        </w:rPr>
        <w:t xml:space="preserve"> to </w:t>
      </w:r>
      <w:r w:rsidR="00BC0B76">
        <w:rPr>
          <w:sz w:val="28"/>
          <w:szCs w:val="28"/>
        </w:rPr>
        <w:t>8</w:t>
      </w:r>
      <w:r w:rsidR="00BC0B76" w:rsidRPr="00982AA0">
        <w:rPr>
          <w:sz w:val="28"/>
          <w:szCs w:val="28"/>
          <w:vertAlign w:val="superscript"/>
        </w:rPr>
        <w:t>th</w:t>
      </w:r>
      <w:r w:rsidR="00BC0B76">
        <w:rPr>
          <w:sz w:val="28"/>
          <w:szCs w:val="28"/>
        </w:rPr>
        <w:t xml:space="preserve"> November,</w:t>
      </w:r>
      <w:r>
        <w:rPr>
          <w:sz w:val="28"/>
          <w:szCs w:val="28"/>
        </w:rPr>
        <w:t xml:space="preserve"> 2020</w:t>
      </w:r>
    </w:p>
    <w:p w:rsidR="00BC0B76" w:rsidRPr="00AA60BC" w:rsidRDefault="00BC0B76" w:rsidP="007329C7">
      <w:pPr>
        <w:rPr>
          <w:rFonts w:ascii="Times New Roman" w:eastAsia="Arial Unicode MS" w:hAnsi="Times New Roman" w:cs="Times New Roman"/>
          <w:bCs/>
          <w:sz w:val="24"/>
          <w:szCs w:val="24"/>
        </w:rPr>
      </w:pPr>
      <w:r>
        <w:rPr>
          <w:rFonts w:ascii="Times New Roman" w:eastAsia="Arial Unicode MS" w:hAnsi="Times New Roman" w:cs="Times New Roman"/>
          <w:sz w:val="24"/>
          <w:szCs w:val="24"/>
        </w:rPr>
        <w:t xml:space="preserve">AYODA </w:t>
      </w:r>
      <w:r w:rsidR="00BD5421">
        <w:rPr>
          <w:rFonts w:ascii="Times New Roman" w:eastAsia="Arial Unicode MS" w:hAnsi="Times New Roman" w:cs="Times New Roman"/>
          <w:sz w:val="24"/>
          <w:szCs w:val="24"/>
        </w:rPr>
        <w:t xml:space="preserve">Meeting </w:t>
      </w:r>
      <w:r>
        <w:rPr>
          <w:rFonts w:ascii="Times New Roman" w:eastAsia="Arial Unicode MS" w:hAnsi="Times New Roman" w:cs="Times New Roman"/>
          <w:sz w:val="24"/>
          <w:szCs w:val="24"/>
        </w:rPr>
        <w:t>Hall</w:t>
      </w:r>
      <w:r w:rsidRPr="00AA60BC">
        <w:rPr>
          <w:rFonts w:ascii="Times New Roman" w:eastAsia="Arial Unicode MS" w:hAnsi="Times New Roman" w:cs="Times New Roman"/>
          <w:sz w:val="24"/>
          <w:szCs w:val="24"/>
        </w:rPr>
        <w:t xml:space="preserve">, </w:t>
      </w:r>
      <w:proofErr w:type="spellStart"/>
      <w:r>
        <w:rPr>
          <w:rFonts w:ascii="Times New Roman" w:eastAsia="Arial Unicode MS" w:hAnsi="Times New Roman" w:cs="Times New Roman"/>
          <w:sz w:val="24"/>
          <w:szCs w:val="24"/>
        </w:rPr>
        <w:t>Borama</w:t>
      </w:r>
      <w:proofErr w:type="spellEnd"/>
    </w:p>
    <w:p w:rsidR="00F56447" w:rsidRDefault="00F56447" w:rsidP="00BC0B76">
      <w:pPr>
        <w:tabs>
          <w:tab w:val="left" w:pos="3960"/>
        </w:tabs>
        <w:rPr>
          <w:b/>
          <w:sz w:val="28"/>
          <w:szCs w:val="28"/>
        </w:rPr>
      </w:pPr>
    </w:p>
    <w:p w:rsidR="00D1232A" w:rsidRDefault="00D1232A">
      <w:pPr>
        <w:rPr>
          <w:b/>
          <w:sz w:val="28"/>
          <w:szCs w:val="28"/>
          <w:u w:val="single"/>
        </w:rPr>
      </w:pPr>
    </w:p>
    <w:p w:rsidR="00F56447" w:rsidRDefault="00F56447" w:rsidP="00CF1428">
      <w:pPr>
        <w:rPr>
          <w:b/>
          <w:sz w:val="28"/>
          <w:szCs w:val="28"/>
          <w:u w:val="single"/>
        </w:rPr>
      </w:pPr>
      <w:r w:rsidRPr="00F56447">
        <w:rPr>
          <w:b/>
          <w:sz w:val="28"/>
          <w:szCs w:val="28"/>
          <w:u w:val="single"/>
        </w:rPr>
        <w:t>INTRODUCTION</w:t>
      </w:r>
    </w:p>
    <w:p w:rsidR="00CF1428" w:rsidRDefault="00CF1428" w:rsidP="00CF1428">
      <w:pPr>
        <w:rPr>
          <w:b/>
          <w:sz w:val="28"/>
          <w:szCs w:val="28"/>
          <w:u w:val="single"/>
        </w:rPr>
      </w:pPr>
    </w:p>
    <w:p w:rsidR="00DC7CCB" w:rsidRDefault="00DC7CCB" w:rsidP="00982AA0">
      <w:pPr>
        <w:jc w:val="both"/>
        <w:rPr>
          <w:sz w:val="28"/>
          <w:szCs w:val="28"/>
        </w:rPr>
      </w:pPr>
      <w:r>
        <w:rPr>
          <w:sz w:val="28"/>
          <w:szCs w:val="28"/>
        </w:rPr>
        <w:t>AYODA organization</w:t>
      </w:r>
      <w:r w:rsidR="00D11B81">
        <w:rPr>
          <w:sz w:val="28"/>
          <w:szCs w:val="28"/>
        </w:rPr>
        <w:t xml:space="preserve"> recently established and </w:t>
      </w:r>
      <w:r>
        <w:rPr>
          <w:sz w:val="28"/>
          <w:szCs w:val="28"/>
        </w:rPr>
        <w:t>developed and</w:t>
      </w:r>
      <w:r w:rsidR="00D11B81">
        <w:rPr>
          <w:sz w:val="28"/>
          <w:szCs w:val="28"/>
        </w:rPr>
        <w:t xml:space="preserve"> adopted </w:t>
      </w:r>
      <w:r w:rsidR="00874852">
        <w:rPr>
          <w:sz w:val="28"/>
          <w:szCs w:val="28"/>
        </w:rPr>
        <w:t xml:space="preserve">Safeguarding </w:t>
      </w:r>
      <w:r w:rsidR="00D11B81">
        <w:rPr>
          <w:sz w:val="28"/>
          <w:szCs w:val="28"/>
        </w:rPr>
        <w:t>policy w</w:t>
      </w:r>
      <w:r w:rsidR="00982AA0">
        <w:rPr>
          <w:sz w:val="28"/>
          <w:szCs w:val="28"/>
        </w:rPr>
        <w:t>h</w:t>
      </w:r>
      <w:r w:rsidR="00895706">
        <w:rPr>
          <w:sz w:val="28"/>
          <w:szCs w:val="28"/>
        </w:rPr>
        <w:t>ich AYODA BOD</w:t>
      </w:r>
      <w:r w:rsidR="00874852">
        <w:rPr>
          <w:sz w:val="28"/>
          <w:szCs w:val="28"/>
        </w:rPr>
        <w:t xml:space="preserve"> of </w:t>
      </w:r>
      <w:r w:rsidR="00895706">
        <w:rPr>
          <w:sz w:val="28"/>
          <w:szCs w:val="28"/>
        </w:rPr>
        <w:t xml:space="preserve">members approved. </w:t>
      </w:r>
      <w:r w:rsidR="00982AA0">
        <w:rPr>
          <w:sz w:val="28"/>
          <w:szCs w:val="28"/>
        </w:rPr>
        <w:t xml:space="preserve">Then it became necessary for management to implement this policy therefore management team developed training material and planned to conduct </w:t>
      </w:r>
      <w:r w:rsidR="00982AA0" w:rsidRPr="00226AF0">
        <w:rPr>
          <w:sz w:val="28"/>
          <w:szCs w:val="28"/>
        </w:rPr>
        <w:t>safeguarding</w:t>
      </w:r>
      <w:r w:rsidR="00982AA0">
        <w:rPr>
          <w:sz w:val="28"/>
          <w:szCs w:val="28"/>
        </w:rPr>
        <w:t xml:space="preserve"> policy training about this on 7</w:t>
      </w:r>
      <w:r w:rsidR="00982AA0" w:rsidRPr="00982AA0">
        <w:rPr>
          <w:sz w:val="28"/>
          <w:szCs w:val="28"/>
          <w:vertAlign w:val="superscript"/>
        </w:rPr>
        <w:t>th</w:t>
      </w:r>
      <w:r w:rsidR="00982AA0">
        <w:rPr>
          <w:sz w:val="28"/>
          <w:szCs w:val="28"/>
        </w:rPr>
        <w:t xml:space="preserve"> to 8</w:t>
      </w:r>
      <w:r w:rsidR="00982AA0" w:rsidRPr="00982AA0">
        <w:rPr>
          <w:sz w:val="28"/>
          <w:szCs w:val="28"/>
          <w:vertAlign w:val="superscript"/>
        </w:rPr>
        <w:t>th</w:t>
      </w:r>
      <w:r w:rsidR="00982AA0">
        <w:rPr>
          <w:sz w:val="28"/>
          <w:szCs w:val="28"/>
        </w:rPr>
        <w:t xml:space="preserve">  November 2020. Duration on the training was two days </w:t>
      </w:r>
    </w:p>
    <w:p w:rsidR="00E80511" w:rsidRPr="00CF1428" w:rsidRDefault="00982AA0" w:rsidP="00D67A62">
      <w:pPr>
        <w:spacing w:before="100" w:beforeAutospacing="1"/>
        <w:rPr>
          <w:sz w:val="28"/>
          <w:szCs w:val="28"/>
        </w:rPr>
      </w:pPr>
      <w:r>
        <w:rPr>
          <w:sz w:val="28"/>
          <w:szCs w:val="28"/>
        </w:rPr>
        <w:t>A</w:t>
      </w:r>
      <w:r w:rsidR="00740D6C">
        <w:rPr>
          <w:sz w:val="28"/>
          <w:szCs w:val="28"/>
        </w:rPr>
        <w:t>ll the staffs</w:t>
      </w:r>
      <w:r w:rsidR="00BC0DF7">
        <w:rPr>
          <w:sz w:val="28"/>
          <w:szCs w:val="28"/>
        </w:rPr>
        <w:t xml:space="preserve"> that </w:t>
      </w:r>
      <w:r w:rsidR="00DC7CCB">
        <w:rPr>
          <w:sz w:val="28"/>
          <w:szCs w:val="28"/>
        </w:rPr>
        <w:t xml:space="preserve">work </w:t>
      </w:r>
      <w:r w:rsidR="00740D6C">
        <w:rPr>
          <w:sz w:val="28"/>
          <w:szCs w:val="28"/>
        </w:rPr>
        <w:t>at the</w:t>
      </w:r>
      <w:r w:rsidR="00895706">
        <w:rPr>
          <w:sz w:val="28"/>
          <w:szCs w:val="28"/>
        </w:rPr>
        <w:t xml:space="preserve"> main </w:t>
      </w:r>
      <w:r>
        <w:rPr>
          <w:sz w:val="28"/>
          <w:szCs w:val="28"/>
        </w:rPr>
        <w:t xml:space="preserve">offices </w:t>
      </w:r>
      <w:r w:rsidR="00895706">
        <w:rPr>
          <w:sz w:val="28"/>
          <w:szCs w:val="28"/>
        </w:rPr>
        <w:t>participated the</w:t>
      </w:r>
      <w:r w:rsidR="0081124D" w:rsidRPr="00226AF0">
        <w:rPr>
          <w:sz w:val="28"/>
          <w:szCs w:val="28"/>
        </w:rPr>
        <w:t xml:space="preserve"> training</w:t>
      </w:r>
      <w:r w:rsidR="00DC7CCB">
        <w:rPr>
          <w:sz w:val="28"/>
          <w:szCs w:val="28"/>
        </w:rPr>
        <w:t xml:space="preserve"> </w:t>
      </w:r>
      <w:r w:rsidR="00895706">
        <w:rPr>
          <w:sz w:val="28"/>
          <w:szCs w:val="28"/>
        </w:rPr>
        <w:t xml:space="preserve">which </w:t>
      </w:r>
      <w:r w:rsidR="00895706" w:rsidRPr="00226AF0">
        <w:rPr>
          <w:sz w:val="28"/>
          <w:szCs w:val="28"/>
        </w:rPr>
        <w:t>took</w:t>
      </w:r>
      <w:r w:rsidR="00C8258E">
        <w:rPr>
          <w:sz w:val="28"/>
          <w:szCs w:val="28"/>
        </w:rPr>
        <w:t xml:space="preserve"> place at AYODA office and </w:t>
      </w:r>
      <w:r w:rsidR="00226AF0">
        <w:rPr>
          <w:sz w:val="28"/>
          <w:szCs w:val="28"/>
        </w:rPr>
        <w:t xml:space="preserve">participated by 25person from AYODA </w:t>
      </w:r>
      <w:r w:rsidR="00634756">
        <w:rPr>
          <w:sz w:val="28"/>
          <w:szCs w:val="28"/>
        </w:rPr>
        <w:t>sta</w:t>
      </w:r>
      <w:r w:rsidR="003C0BB6">
        <w:rPr>
          <w:sz w:val="28"/>
          <w:szCs w:val="28"/>
        </w:rPr>
        <w:t>ffs</w:t>
      </w:r>
      <w:r w:rsidR="00EE2D83">
        <w:rPr>
          <w:sz w:val="28"/>
          <w:szCs w:val="28"/>
        </w:rPr>
        <w:t xml:space="preserve"> </w:t>
      </w:r>
      <w:r w:rsidR="003C0BB6">
        <w:rPr>
          <w:sz w:val="28"/>
          <w:szCs w:val="28"/>
        </w:rPr>
        <w:t>volunteers and Interns</w:t>
      </w:r>
      <w:r w:rsidR="00226AF0">
        <w:rPr>
          <w:sz w:val="28"/>
          <w:szCs w:val="28"/>
        </w:rPr>
        <w:t>(</w:t>
      </w:r>
      <w:r w:rsidR="00C52A7D">
        <w:rPr>
          <w:sz w:val="28"/>
          <w:szCs w:val="28"/>
        </w:rPr>
        <w:t>13 males</w:t>
      </w:r>
      <w:r w:rsidR="00226AF0">
        <w:rPr>
          <w:sz w:val="28"/>
          <w:szCs w:val="28"/>
        </w:rPr>
        <w:t xml:space="preserve"> and </w:t>
      </w:r>
      <w:r w:rsidR="00C52A7D">
        <w:rPr>
          <w:sz w:val="28"/>
          <w:szCs w:val="28"/>
        </w:rPr>
        <w:t>12</w:t>
      </w:r>
      <w:r w:rsidR="00226AF0">
        <w:rPr>
          <w:sz w:val="28"/>
          <w:szCs w:val="28"/>
        </w:rPr>
        <w:t xml:space="preserve"> female)</w:t>
      </w:r>
      <w:r w:rsidR="00895706">
        <w:rPr>
          <w:sz w:val="28"/>
          <w:szCs w:val="28"/>
        </w:rPr>
        <w:t>, Training</w:t>
      </w:r>
      <w:r w:rsidR="00CF1428">
        <w:rPr>
          <w:sz w:val="28"/>
          <w:szCs w:val="28"/>
        </w:rPr>
        <w:t xml:space="preserve"> was done </w:t>
      </w:r>
      <w:r w:rsidR="00DC7CCB">
        <w:rPr>
          <w:sz w:val="28"/>
          <w:szCs w:val="28"/>
        </w:rPr>
        <w:t>hired independent consultant</w:t>
      </w:r>
      <w:r w:rsidR="00BF7DB6">
        <w:rPr>
          <w:sz w:val="28"/>
          <w:szCs w:val="28"/>
        </w:rPr>
        <w:t xml:space="preserve"> who </w:t>
      </w:r>
      <w:r w:rsidR="00DC7CCB">
        <w:rPr>
          <w:sz w:val="28"/>
          <w:szCs w:val="28"/>
        </w:rPr>
        <w:t xml:space="preserve">have an </w:t>
      </w:r>
      <w:r w:rsidR="00CF1428">
        <w:rPr>
          <w:sz w:val="28"/>
          <w:szCs w:val="28"/>
        </w:rPr>
        <w:t xml:space="preserve">extensive </w:t>
      </w:r>
      <w:r w:rsidR="008B08B7">
        <w:rPr>
          <w:sz w:val="28"/>
          <w:szCs w:val="28"/>
        </w:rPr>
        <w:t>experience</w:t>
      </w:r>
      <w:r w:rsidR="00C8258E">
        <w:rPr>
          <w:sz w:val="28"/>
          <w:szCs w:val="28"/>
        </w:rPr>
        <w:br/>
      </w:r>
    </w:p>
    <w:p w:rsidR="00E80511" w:rsidRDefault="00CE218F" w:rsidP="00512538">
      <w:pPr>
        <w:jc w:val="both"/>
        <w:rPr>
          <w:b/>
          <w:sz w:val="28"/>
          <w:szCs w:val="28"/>
        </w:rPr>
      </w:pPr>
      <w:r>
        <w:rPr>
          <w:b/>
          <w:sz w:val="28"/>
          <w:szCs w:val="28"/>
        </w:rPr>
        <w:t xml:space="preserve">Overall objectives: </w:t>
      </w:r>
      <w:r w:rsidR="00B30810">
        <w:rPr>
          <w:sz w:val="28"/>
          <w:szCs w:val="28"/>
        </w:rPr>
        <w:t>To train AYODA staffs</w:t>
      </w:r>
      <w:r w:rsidR="00851D34">
        <w:rPr>
          <w:sz w:val="28"/>
          <w:szCs w:val="28"/>
        </w:rPr>
        <w:t>, volunteers</w:t>
      </w:r>
      <w:r w:rsidR="007B01A0">
        <w:rPr>
          <w:sz w:val="28"/>
          <w:szCs w:val="28"/>
        </w:rPr>
        <w:t xml:space="preserve"> </w:t>
      </w:r>
      <w:r w:rsidR="00B30810">
        <w:rPr>
          <w:sz w:val="28"/>
          <w:szCs w:val="28"/>
        </w:rPr>
        <w:t>and interns th</w:t>
      </w:r>
      <w:r>
        <w:rPr>
          <w:sz w:val="28"/>
          <w:szCs w:val="28"/>
        </w:rPr>
        <w:t xml:space="preserve">e requirement and lessons on safeguarding </w:t>
      </w:r>
      <w:r w:rsidR="00B30810">
        <w:rPr>
          <w:sz w:val="28"/>
          <w:szCs w:val="28"/>
        </w:rPr>
        <w:t xml:space="preserve">policy </w:t>
      </w:r>
    </w:p>
    <w:p w:rsidR="00CF1428" w:rsidRDefault="00CF1428" w:rsidP="00512538">
      <w:pPr>
        <w:jc w:val="both"/>
        <w:rPr>
          <w:b/>
          <w:sz w:val="28"/>
          <w:szCs w:val="28"/>
        </w:rPr>
      </w:pPr>
    </w:p>
    <w:p w:rsidR="00056E69" w:rsidRDefault="00056E69" w:rsidP="00512538">
      <w:pPr>
        <w:jc w:val="both"/>
        <w:rPr>
          <w:b/>
          <w:sz w:val="28"/>
          <w:szCs w:val="28"/>
        </w:rPr>
      </w:pPr>
      <w:r>
        <w:rPr>
          <w:b/>
          <w:sz w:val="28"/>
          <w:szCs w:val="28"/>
        </w:rPr>
        <w:t xml:space="preserve">Specific objectives </w:t>
      </w:r>
    </w:p>
    <w:p w:rsidR="0082759D" w:rsidRPr="003F1C0A" w:rsidRDefault="00CE218F" w:rsidP="003F1C0A">
      <w:pPr>
        <w:pStyle w:val="ListParagraph"/>
        <w:numPr>
          <w:ilvl w:val="0"/>
          <w:numId w:val="6"/>
        </w:numPr>
        <w:jc w:val="both"/>
        <w:rPr>
          <w:sz w:val="28"/>
          <w:szCs w:val="28"/>
        </w:rPr>
      </w:pPr>
      <w:r w:rsidRPr="003F1C0A">
        <w:rPr>
          <w:sz w:val="28"/>
          <w:szCs w:val="28"/>
        </w:rPr>
        <w:t xml:space="preserve">To make </w:t>
      </w:r>
      <w:r w:rsidR="003F1C0A" w:rsidRPr="003F1C0A">
        <w:rPr>
          <w:sz w:val="28"/>
          <w:szCs w:val="28"/>
        </w:rPr>
        <w:t xml:space="preserve">aware </w:t>
      </w:r>
      <w:r w:rsidR="00CE24FF" w:rsidRPr="003F1C0A">
        <w:rPr>
          <w:sz w:val="28"/>
          <w:szCs w:val="28"/>
        </w:rPr>
        <w:t xml:space="preserve"> </w:t>
      </w:r>
      <w:r w:rsidR="00CE24FF" w:rsidRPr="003F1C0A">
        <w:rPr>
          <w:sz w:val="28"/>
          <w:szCs w:val="28"/>
          <w:lang w:val="en-GB"/>
        </w:rPr>
        <w:t>AYODA</w:t>
      </w:r>
      <w:r w:rsidR="003F1C0A" w:rsidRPr="003F1C0A">
        <w:rPr>
          <w:sz w:val="28"/>
          <w:szCs w:val="28"/>
        </w:rPr>
        <w:t xml:space="preserve"> staff about newly developed </w:t>
      </w:r>
      <w:r w:rsidR="00CE24FF" w:rsidRPr="003F1C0A">
        <w:rPr>
          <w:sz w:val="28"/>
          <w:szCs w:val="28"/>
        </w:rPr>
        <w:t xml:space="preserve"> Safeguarding Policy</w:t>
      </w:r>
      <w:r w:rsidRPr="003F1C0A">
        <w:rPr>
          <w:sz w:val="28"/>
          <w:szCs w:val="28"/>
        </w:rPr>
        <w:t>,</w:t>
      </w:r>
      <w:r w:rsidR="003F1C0A" w:rsidRPr="003F1C0A">
        <w:rPr>
          <w:sz w:val="28"/>
          <w:szCs w:val="28"/>
        </w:rPr>
        <w:t xml:space="preserve">  and u</w:t>
      </w:r>
      <w:r w:rsidR="00CE24FF" w:rsidRPr="003F1C0A">
        <w:rPr>
          <w:sz w:val="28"/>
          <w:szCs w:val="28"/>
        </w:rPr>
        <w:t>nderstand key areas of the Policy, know your own responsibility</w:t>
      </w:r>
    </w:p>
    <w:p w:rsidR="002D68B6" w:rsidRPr="003F1C0A" w:rsidRDefault="00CE24FF" w:rsidP="003F1C0A">
      <w:pPr>
        <w:pStyle w:val="ListParagraph"/>
        <w:numPr>
          <w:ilvl w:val="0"/>
          <w:numId w:val="6"/>
        </w:numPr>
        <w:jc w:val="both"/>
        <w:rPr>
          <w:sz w:val="28"/>
          <w:szCs w:val="28"/>
        </w:rPr>
      </w:pPr>
      <w:r w:rsidRPr="003F1C0A">
        <w:rPr>
          <w:sz w:val="28"/>
          <w:szCs w:val="28"/>
        </w:rPr>
        <w:t>Be vigilant in ensuring that we all do everything to make sure that</w:t>
      </w:r>
      <w:r w:rsidR="002D68B6" w:rsidRPr="003F1C0A">
        <w:rPr>
          <w:sz w:val="28"/>
          <w:szCs w:val="28"/>
        </w:rPr>
        <w:t xml:space="preserve"> </w:t>
      </w:r>
      <w:r w:rsidR="003F4610" w:rsidRPr="003F1C0A">
        <w:rPr>
          <w:sz w:val="28"/>
          <w:szCs w:val="28"/>
        </w:rPr>
        <w:t>People are safe.</w:t>
      </w:r>
    </w:p>
    <w:p w:rsidR="00056E69" w:rsidRPr="003F1C0A" w:rsidRDefault="00CE24FF" w:rsidP="00512538">
      <w:pPr>
        <w:pStyle w:val="ListParagraph"/>
        <w:numPr>
          <w:ilvl w:val="0"/>
          <w:numId w:val="6"/>
        </w:numPr>
        <w:jc w:val="both"/>
        <w:rPr>
          <w:sz w:val="28"/>
          <w:szCs w:val="28"/>
        </w:rPr>
      </w:pPr>
      <w:r w:rsidRPr="003F1C0A">
        <w:rPr>
          <w:sz w:val="28"/>
          <w:szCs w:val="28"/>
        </w:rPr>
        <w:t xml:space="preserve">Be aware of the context, signs and indicators </w:t>
      </w:r>
      <w:r w:rsidR="00CB6011">
        <w:rPr>
          <w:sz w:val="28"/>
          <w:szCs w:val="28"/>
        </w:rPr>
        <w:t>of sexual exploitation and abuse (</w:t>
      </w:r>
      <w:r w:rsidR="003F4610" w:rsidRPr="003F1C0A">
        <w:rPr>
          <w:sz w:val="28"/>
          <w:szCs w:val="28"/>
        </w:rPr>
        <w:t>SEA)</w:t>
      </w:r>
      <w:r w:rsidRPr="003F1C0A">
        <w:rPr>
          <w:sz w:val="28"/>
          <w:szCs w:val="28"/>
        </w:rPr>
        <w:t>.</w:t>
      </w:r>
      <w:r w:rsidR="003F4610" w:rsidRPr="003F1C0A">
        <w:rPr>
          <w:sz w:val="28"/>
          <w:szCs w:val="28"/>
        </w:rPr>
        <w:t>Understand why this area of work is such a priority for us</w:t>
      </w:r>
    </w:p>
    <w:p w:rsidR="003C15BE" w:rsidRPr="003F1C0A" w:rsidRDefault="003C15BE" w:rsidP="003F1C0A">
      <w:pPr>
        <w:pStyle w:val="ListParagraph"/>
        <w:numPr>
          <w:ilvl w:val="0"/>
          <w:numId w:val="6"/>
        </w:numPr>
        <w:jc w:val="both"/>
        <w:rPr>
          <w:sz w:val="28"/>
          <w:szCs w:val="28"/>
        </w:rPr>
      </w:pPr>
      <w:r w:rsidRPr="003F1C0A">
        <w:rPr>
          <w:sz w:val="28"/>
          <w:szCs w:val="28"/>
        </w:rPr>
        <w:t>Ensuring that everyone associated with the organization is aware of and responds appropriately to issues of child abuse and the sexual exploitation of children.</w:t>
      </w:r>
    </w:p>
    <w:p w:rsidR="00962B26" w:rsidRPr="00752296" w:rsidRDefault="003C15BE" w:rsidP="00512538">
      <w:pPr>
        <w:pStyle w:val="ListParagraph"/>
        <w:numPr>
          <w:ilvl w:val="0"/>
          <w:numId w:val="6"/>
        </w:numPr>
        <w:jc w:val="both"/>
        <w:rPr>
          <w:sz w:val="28"/>
          <w:szCs w:val="28"/>
        </w:rPr>
      </w:pPr>
      <w:r w:rsidRPr="003F1C0A">
        <w:rPr>
          <w:sz w:val="28"/>
          <w:szCs w:val="28"/>
        </w:rPr>
        <w:t xml:space="preserve">Ensuring that anyone who represents our organization behaves appropriately towards vulnerable people and never abuses the position of trust that comes with being a member of the AYODA </w:t>
      </w:r>
      <w:r w:rsidR="00672477">
        <w:rPr>
          <w:sz w:val="28"/>
          <w:szCs w:val="28"/>
        </w:rPr>
        <w:t>team</w:t>
      </w:r>
    </w:p>
    <w:p w:rsidR="001E3572" w:rsidRDefault="001E3572" w:rsidP="00512538">
      <w:pPr>
        <w:jc w:val="both"/>
        <w:rPr>
          <w:b/>
          <w:sz w:val="28"/>
          <w:szCs w:val="28"/>
        </w:rPr>
      </w:pPr>
    </w:p>
    <w:p w:rsidR="00DA2B9D" w:rsidRDefault="00DA2B9D" w:rsidP="00512538">
      <w:pPr>
        <w:jc w:val="both"/>
        <w:rPr>
          <w:b/>
          <w:sz w:val="28"/>
          <w:szCs w:val="28"/>
        </w:rPr>
      </w:pPr>
    </w:p>
    <w:p w:rsidR="00DA2B9D" w:rsidRDefault="00DA2B9D" w:rsidP="00512538">
      <w:pPr>
        <w:jc w:val="both"/>
        <w:rPr>
          <w:b/>
          <w:sz w:val="28"/>
          <w:szCs w:val="28"/>
        </w:rPr>
      </w:pPr>
    </w:p>
    <w:p w:rsidR="00F56447" w:rsidRDefault="00F56447" w:rsidP="00512538">
      <w:pPr>
        <w:jc w:val="both"/>
        <w:rPr>
          <w:b/>
          <w:sz w:val="28"/>
          <w:szCs w:val="28"/>
        </w:rPr>
      </w:pPr>
      <w:r w:rsidRPr="00F56447">
        <w:rPr>
          <w:b/>
          <w:sz w:val="28"/>
          <w:szCs w:val="28"/>
        </w:rPr>
        <w:t>Methodology of the training</w:t>
      </w:r>
    </w:p>
    <w:p w:rsidR="0082759D" w:rsidRDefault="000C3977" w:rsidP="00512538">
      <w:pPr>
        <w:numPr>
          <w:ilvl w:val="0"/>
          <w:numId w:val="4"/>
        </w:numPr>
        <w:jc w:val="both"/>
        <w:rPr>
          <w:sz w:val="28"/>
          <w:szCs w:val="28"/>
        </w:rPr>
      </w:pPr>
      <w:r>
        <w:rPr>
          <w:sz w:val="28"/>
          <w:szCs w:val="28"/>
        </w:rPr>
        <w:t xml:space="preserve">Power </w:t>
      </w:r>
      <w:r w:rsidR="000E7958">
        <w:rPr>
          <w:sz w:val="28"/>
          <w:szCs w:val="28"/>
        </w:rPr>
        <w:t xml:space="preserve">point </w:t>
      </w:r>
      <w:r>
        <w:rPr>
          <w:sz w:val="28"/>
          <w:szCs w:val="28"/>
        </w:rPr>
        <w:t>presentation</w:t>
      </w:r>
    </w:p>
    <w:p w:rsidR="000C3977" w:rsidRPr="007F678B" w:rsidRDefault="000C3977" w:rsidP="00512538">
      <w:pPr>
        <w:numPr>
          <w:ilvl w:val="0"/>
          <w:numId w:val="4"/>
        </w:numPr>
        <w:jc w:val="both"/>
        <w:rPr>
          <w:sz w:val="28"/>
          <w:szCs w:val="28"/>
        </w:rPr>
      </w:pPr>
      <w:r>
        <w:rPr>
          <w:sz w:val="28"/>
          <w:szCs w:val="28"/>
        </w:rPr>
        <w:t xml:space="preserve">Interactive </w:t>
      </w:r>
      <w:r w:rsidR="007F678B" w:rsidRPr="007F678B">
        <w:rPr>
          <w:sz w:val="28"/>
          <w:szCs w:val="28"/>
        </w:rPr>
        <w:t>Plenary discussion</w:t>
      </w:r>
    </w:p>
    <w:p w:rsidR="000C3977" w:rsidRDefault="000C3977" w:rsidP="00512538">
      <w:pPr>
        <w:numPr>
          <w:ilvl w:val="0"/>
          <w:numId w:val="4"/>
        </w:numPr>
        <w:jc w:val="both"/>
        <w:rPr>
          <w:sz w:val="28"/>
          <w:szCs w:val="28"/>
        </w:rPr>
      </w:pPr>
      <w:r>
        <w:rPr>
          <w:sz w:val="28"/>
          <w:szCs w:val="28"/>
        </w:rPr>
        <w:t xml:space="preserve">Case base discussions </w:t>
      </w:r>
    </w:p>
    <w:p w:rsidR="000C3977" w:rsidRDefault="00C126AC" w:rsidP="00512538">
      <w:pPr>
        <w:numPr>
          <w:ilvl w:val="0"/>
          <w:numId w:val="4"/>
        </w:numPr>
        <w:jc w:val="both"/>
        <w:rPr>
          <w:sz w:val="28"/>
          <w:szCs w:val="28"/>
        </w:rPr>
      </w:pPr>
      <w:r>
        <w:rPr>
          <w:sz w:val="28"/>
          <w:szCs w:val="28"/>
        </w:rPr>
        <w:t xml:space="preserve">Information sharing and ideas of exchange </w:t>
      </w:r>
    </w:p>
    <w:p w:rsidR="00C126AC" w:rsidRDefault="00C126AC" w:rsidP="00512538">
      <w:pPr>
        <w:numPr>
          <w:ilvl w:val="0"/>
          <w:numId w:val="4"/>
        </w:numPr>
        <w:jc w:val="both"/>
        <w:rPr>
          <w:sz w:val="28"/>
          <w:szCs w:val="28"/>
        </w:rPr>
      </w:pPr>
      <w:r>
        <w:rPr>
          <w:sz w:val="28"/>
          <w:szCs w:val="28"/>
        </w:rPr>
        <w:t xml:space="preserve">Participatory approach </w:t>
      </w:r>
    </w:p>
    <w:p w:rsidR="00D467F3" w:rsidRPr="002237B2" w:rsidRDefault="002237B2" w:rsidP="00512538">
      <w:pPr>
        <w:numPr>
          <w:ilvl w:val="0"/>
          <w:numId w:val="4"/>
        </w:numPr>
        <w:jc w:val="both"/>
        <w:rPr>
          <w:sz w:val="28"/>
          <w:szCs w:val="28"/>
        </w:rPr>
      </w:pPr>
      <w:r w:rsidRPr="007F678B">
        <w:rPr>
          <w:sz w:val="28"/>
          <w:szCs w:val="28"/>
        </w:rPr>
        <w:t>Group work</w:t>
      </w:r>
      <w:r>
        <w:rPr>
          <w:sz w:val="28"/>
          <w:szCs w:val="28"/>
        </w:rPr>
        <w:t xml:space="preserve"> and </w:t>
      </w:r>
      <w:r w:rsidRPr="002237B2">
        <w:rPr>
          <w:sz w:val="28"/>
          <w:szCs w:val="28"/>
        </w:rPr>
        <w:t xml:space="preserve"> </w:t>
      </w:r>
      <w:r w:rsidRPr="007F678B">
        <w:rPr>
          <w:sz w:val="28"/>
          <w:szCs w:val="28"/>
        </w:rPr>
        <w:t>Group Presentation</w:t>
      </w:r>
    </w:p>
    <w:p w:rsidR="00D467F3" w:rsidRPr="007F678B" w:rsidRDefault="002237B2" w:rsidP="00512538">
      <w:pPr>
        <w:numPr>
          <w:ilvl w:val="0"/>
          <w:numId w:val="4"/>
        </w:numPr>
        <w:jc w:val="both"/>
        <w:rPr>
          <w:sz w:val="28"/>
          <w:szCs w:val="28"/>
        </w:rPr>
      </w:pPr>
      <w:r w:rsidRPr="007F678B">
        <w:rPr>
          <w:sz w:val="28"/>
          <w:szCs w:val="28"/>
        </w:rPr>
        <w:t>Brainstorming</w:t>
      </w:r>
    </w:p>
    <w:p w:rsidR="00D467F3" w:rsidRPr="007F678B" w:rsidRDefault="002237B2" w:rsidP="00512538">
      <w:pPr>
        <w:numPr>
          <w:ilvl w:val="0"/>
          <w:numId w:val="4"/>
        </w:numPr>
        <w:jc w:val="both"/>
        <w:rPr>
          <w:sz w:val="28"/>
          <w:szCs w:val="28"/>
        </w:rPr>
      </w:pPr>
      <w:r w:rsidRPr="007F678B">
        <w:rPr>
          <w:sz w:val="28"/>
          <w:szCs w:val="28"/>
        </w:rPr>
        <w:t>Questions</w:t>
      </w:r>
    </w:p>
    <w:p w:rsidR="009778C9" w:rsidRDefault="009778C9" w:rsidP="00512538">
      <w:pPr>
        <w:ind w:left="720"/>
        <w:jc w:val="both"/>
        <w:rPr>
          <w:sz w:val="28"/>
          <w:szCs w:val="28"/>
        </w:rPr>
      </w:pPr>
    </w:p>
    <w:p w:rsidR="00FD715F" w:rsidRDefault="00E577DA" w:rsidP="00512538">
      <w:pPr>
        <w:jc w:val="both"/>
        <w:rPr>
          <w:b/>
          <w:sz w:val="28"/>
          <w:szCs w:val="28"/>
        </w:rPr>
      </w:pPr>
      <w:r w:rsidRPr="00E577DA">
        <w:rPr>
          <w:b/>
          <w:sz w:val="28"/>
          <w:szCs w:val="28"/>
        </w:rPr>
        <w:t>Trai</w:t>
      </w:r>
      <w:r>
        <w:rPr>
          <w:b/>
          <w:sz w:val="28"/>
          <w:szCs w:val="28"/>
        </w:rPr>
        <w:t>n</w:t>
      </w:r>
      <w:r w:rsidRPr="00E577DA">
        <w:rPr>
          <w:b/>
          <w:sz w:val="28"/>
          <w:szCs w:val="28"/>
        </w:rPr>
        <w:t>ing sessions 1</w:t>
      </w:r>
    </w:p>
    <w:p w:rsidR="00A51D7E" w:rsidRDefault="00A51D7E" w:rsidP="00512538">
      <w:pPr>
        <w:jc w:val="both"/>
        <w:rPr>
          <w:sz w:val="28"/>
          <w:szCs w:val="28"/>
        </w:rPr>
      </w:pPr>
    </w:p>
    <w:p w:rsidR="00FD715F" w:rsidRDefault="00FD715F" w:rsidP="00512538">
      <w:pPr>
        <w:jc w:val="both"/>
        <w:rPr>
          <w:sz w:val="28"/>
          <w:szCs w:val="28"/>
        </w:rPr>
      </w:pPr>
      <w:r w:rsidRPr="00226AF0">
        <w:rPr>
          <w:sz w:val="28"/>
          <w:szCs w:val="28"/>
        </w:rPr>
        <w:t>First part of th</w:t>
      </w:r>
      <w:r>
        <w:rPr>
          <w:sz w:val="28"/>
          <w:szCs w:val="28"/>
        </w:rPr>
        <w:t>e training was about to overview objectives of the training and expectation of the training outcomes that trainer explained during slide presentation where he</w:t>
      </w:r>
      <w:r w:rsidRPr="00226AF0">
        <w:rPr>
          <w:sz w:val="28"/>
          <w:szCs w:val="28"/>
        </w:rPr>
        <w:t xml:space="preserve"> motivated employee to participate fully for the training sessions and everyone</w:t>
      </w:r>
      <w:r>
        <w:rPr>
          <w:sz w:val="28"/>
          <w:szCs w:val="28"/>
        </w:rPr>
        <w:t xml:space="preserve"> should raise questions</w:t>
      </w:r>
      <w:r w:rsidR="00E635DD">
        <w:rPr>
          <w:sz w:val="28"/>
          <w:szCs w:val="28"/>
        </w:rPr>
        <w:t xml:space="preserve"> related</w:t>
      </w:r>
      <w:r w:rsidRPr="00226AF0">
        <w:rPr>
          <w:sz w:val="28"/>
          <w:szCs w:val="28"/>
        </w:rPr>
        <w:t xml:space="preserve"> concepts </w:t>
      </w:r>
      <w:r w:rsidR="00F365B3">
        <w:rPr>
          <w:sz w:val="28"/>
          <w:szCs w:val="28"/>
        </w:rPr>
        <w:t>that new to him or her</w:t>
      </w:r>
      <w:r w:rsidR="00DB1C1C">
        <w:rPr>
          <w:sz w:val="28"/>
          <w:szCs w:val="28"/>
        </w:rPr>
        <w:t>,</w:t>
      </w:r>
      <w:r w:rsidR="00E635DD">
        <w:rPr>
          <w:sz w:val="28"/>
          <w:szCs w:val="28"/>
        </w:rPr>
        <w:t xml:space="preserve"> During this part trainer used talk and jolt method of instruction </w:t>
      </w:r>
      <w:r w:rsidR="00A14CE9">
        <w:rPr>
          <w:sz w:val="28"/>
          <w:szCs w:val="28"/>
        </w:rPr>
        <w:t>when he was explain</w:t>
      </w:r>
      <w:r w:rsidR="00BC0DF7">
        <w:rPr>
          <w:sz w:val="28"/>
          <w:szCs w:val="28"/>
        </w:rPr>
        <w:t>ed</w:t>
      </w:r>
      <w:r w:rsidR="00A14CE9">
        <w:rPr>
          <w:sz w:val="28"/>
          <w:szCs w:val="28"/>
        </w:rPr>
        <w:t xml:space="preserve"> overall objectives of the training. The </w:t>
      </w:r>
      <w:r w:rsidR="00E635DD">
        <w:rPr>
          <w:sz w:val="28"/>
          <w:szCs w:val="28"/>
        </w:rPr>
        <w:t>partic</w:t>
      </w:r>
      <w:r w:rsidR="00DB1C1C">
        <w:rPr>
          <w:sz w:val="28"/>
          <w:szCs w:val="28"/>
        </w:rPr>
        <w:t xml:space="preserve">ipant gained knowledge </w:t>
      </w:r>
      <w:r w:rsidR="009D1FFA">
        <w:rPr>
          <w:sz w:val="28"/>
          <w:szCs w:val="28"/>
        </w:rPr>
        <w:t xml:space="preserve">and well </w:t>
      </w:r>
      <w:r w:rsidR="009D1FFA" w:rsidRPr="00820B63">
        <w:rPr>
          <w:sz w:val="28"/>
          <w:szCs w:val="28"/>
        </w:rPr>
        <w:t xml:space="preserve">understanding </w:t>
      </w:r>
      <w:r w:rsidR="00DB1C1C" w:rsidRPr="00820B63">
        <w:rPr>
          <w:sz w:val="28"/>
          <w:szCs w:val="28"/>
        </w:rPr>
        <w:t xml:space="preserve">about </w:t>
      </w:r>
      <w:r w:rsidR="009D1FFA" w:rsidRPr="00820B63">
        <w:rPr>
          <w:sz w:val="28"/>
          <w:szCs w:val="28"/>
        </w:rPr>
        <w:t>safeguarding</w:t>
      </w:r>
      <w:r w:rsidR="00E635DD" w:rsidRPr="00820B63">
        <w:rPr>
          <w:sz w:val="28"/>
          <w:szCs w:val="28"/>
        </w:rPr>
        <w:t xml:space="preserve"> terms and </w:t>
      </w:r>
      <w:r w:rsidR="009D1FFA" w:rsidRPr="00820B63">
        <w:rPr>
          <w:sz w:val="28"/>
          <w:szCs w:val="28"/>
        </w:rPr>
        <w:t>definition, also</w:t>
      </w:r>
      <w:r w:rsidR="009D1FFA" w:rsidRPr="00820B63">
        <w:rPr>
          <w:rFonts w:ascii="Arial" w:hAnsi="Arial" w:cs="Arial"/>
          <w:sz w:val="28"/>
          <w:szCs w:val="28"/>
          <w:shd w:val="clear" w:color="auto" w:fill="FFFFFF"/>
        </w:rPr>
        <w:t> </w:t>
      </w:r>
      <w:r w:rsidR="009D1FFA" w:rsidRPr="00820B63">
        <w:rPr>
          <w:rFonts w:cstheme="minorHAnsi"/>
          <w:sz w:val="28"/>
          <w:szCs w:val="28"/>
          <w:shd w:val="clear" w:color="auto" w:fill="FFFFFF"/>
        </w:rPr>
        <w:t>identifying forms of abuse</w:t>
      </w:r>
    </w:p>
    <w:p w:rsidR="00C57CC7" w:rsidRDefault="00A51D7E" w:rsidP="00512538">
      <w:pPr>
        <w:jc w:val="both"/>
        <w:rPr>
          <w:b/>
          <w:sz w:val="28"/>
          <w:szCs w:val="28"/>
        </w:rPr>
      </w:pPr>
      <w:r>
        <w:rPr>
          <w:b/>
          <w:noProof/>
          <w:sz w:val="28"/>
          <w:szCs w:val="28"/>
        </w:rPr>
        <w:drawing>
          <wp:inline distT="0" distB="0" distL="0" distR="0" wp14:anchorId="5F9896C1" wp14:editId="7BDC54E2">
            <wp:extent cx="5943600" cy="3801446"/>
            <wp:effectExtent l="0" t="0" r="0" b="8890"/>
            <wp:docPr id="5" name="Picture 5" descr="C:\Users\Gadoode\OneDrive\Desktop\IMG_4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adoode\OneDrive\Desktop\IMG_482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801446"/>
                    </a:xfrm>
                    <a:prstGeom prst="rect">
                      <a:avLst/>
                    </a:prstGeom>
                    <a:noFill/>
                    <a:ln>
                      <a:noFill/>
                    </a:ln>
                  </pic:spPr>
                </pic:pic>
              </a:graphicData>
            </a:graphic>
          </wp:inline>
        </w:drawing>
      </w:r>
    </w:p>
    <w:p w:rsidR="00A51D7E" w:rsidRDefault="00A51D7E" w:rsidP="00512538">
      <w:pPr>
        <w:jc w:val="both"/>
        <w:rPr>
          <w:b/>
          <w:sz w:val="28"/>
          <w:szCs w:val="28"/>
        </w:rPr>
      </w:pPr>
    </w:p>
    <w:p w:rsidR="00FD715F" w:rsidRPr="00FD715F" w:rsidRDefault="00CF1428" w:rsidP="00512538">
      <w:pPr>
        <w:jc w:val="both"/>
        <w:rPr>
          <w:b/>
          <w:sz w:val="28"/>
          <w:szCs w:val="28"/>
        </w:rPr>
      </w:pPr>
      <w:r>
        <w:rPr>
          <w:b/>
          <w:sz w:val="28"/>
          <w:szCs w:val="28"/>
        </w:rPr>
        <w:t>Training Session Two</w:t>
      </w:r>
    </w:p>
    <w:p w:rsidR="00EF2BDF" w:rsidRDefault="0002735F" w:rsidP="00512538">
      <w:pPr>
        <w:jc w:val="both"/>
        <w:rPr>
          <w:sz w:val="28"/>
          <w:szCs w:val="28"/>
        </w:rPr>
      </w:pPr>
      <w:r w:rsidRPr="0002735F">
        <w:rPr>
          <w:sz w:val="28"/>
          <w:szCs w:val="28"/>
        </w:rPr>
        <w:t>The</w:t>
      </w:r>
      <w:r w:rsidR="00E635DD">
        <w:rPr>
          <w:sz w:val="28"/>
          <w:szCs w:val="28"/>
        </w:rPr>
        <w:t xml:space="preserve"> </w:t>
      </w:r>
      <w:r w:rsidR="00CF1428" w:rsidRPr="0002735F">
        <w:rPr>
          <w:sz w:val="28"/>
          <w:szCs w:val="28"/>
        </w:rPr>
        <w:t>sessions of the training participant were</w:t>
      </w:r>
      <w:r w:rsidR="00E635DD">
        <w:rPr>
          <w:sz w:val="28"/>
          <w:szCs w:val="28"/>
        </w:rPr>
        <w:t xml:space="preserve"> </w:t>
      </w:r>
      <w:r w:rsidR="004E786B">
        <w:rPr>
          <w:sz w:val="28"/>
          <w:szCs w:val="28"/>
        </w:rPr>
        <w:t xml:space="preserve">briefed safeguarding and protection concepts as well as, trainer had explained factors in </w:t>
      </w:r>
      <w:r w:rsidR="00E635DD">
        <w:rPr>
          <w:sz w:val="28"/>
          <w:szCs w:val="28"/>
        </w:rPr>
        <w:t xml:space="preserve">local </w:t>
      </w:r>
      <w:r w:rsidR="00F365B3">
        <w:rPr>
          <w:sz w:val="28"/>
          <w:szCs w:val="28"/>
        </w:rPr>
        <w:t>cultures</w:t>
      </w:r>
      <w:r w:rsidR="00E635DD">
        <w:rPr>
          <w:sz w:val="28"/>
          <w:szCs w:val="28"/>
        </w:rPr>
        <w:t xml:space="preserve"> that </w:t>
      </w:r>
      <w:r w:rsidR="00F365B3">
        <w:rPr>
          <w:sz w:val="28"/>
          <w:szCs w:val="28"/>
        </w:rPr>
        <w:t>contribute</w:t>
      </w:r>
      <w:r w:rsidR="004E786B">
        <w:rPr>
          <w:sz w:val="28"/>
          <w:szCs w:val="28"/>
        </w:rPr>
        <w:t xml:space="preserve"> eliminating </w:t>
      </w:r>
      <w:r w:rsidR="00EF2BDF">
        <w:rPr>
          <w:sz w:val="28"/>
          <w:szCs w:val="28"/>
        </w:rPr>
        <w:t>of abuse</w:t>
      </w:r>
      <w:r w:rsidR="00E635DD">
        <w:rPr>
          <w:sz w:val="28"/>
          <w:szCs w:val="28"/>
        </w:rPr>
        <w:t xml:space="preserve"> and</w:t>
      </w:r>
      <w:r w:rsidR="00F365B3">
        <w:rPr>
          <w:sz w:val="28"/>
          <w:szCs w:val="28"/>
        </w:rPr>
        <w:t xml:space="preserve"> which promotes</w:t>
      </w:r>
      <w:r w:rsidR="004E786B">
        <w:rPr>
          <w:sz w:val="28"/>
          <w:szCs w:val="28"/>
        </w:rPr>
        <w:t xml:space="preserve"> abuse </w:t>
      </w:r>
      <w:r w:rsidR="00EF2BDF">
        <w:rPr>
          <w:sz w:val="28"/>
          <w:szCs w:val="28"/>
        </w:rPr>
        <w:t>cases. The</w:t>
      </w:r>
      <w:r w:rsidR="004E786B">
        <w:rPr>
          <w:sz w:val="28"/>
          <w:szCs w:val="28"/>
        </w:rPr>
        <w:t xml:space="preserve"> session also projected </w:t>
      </w:r>
      <w:r w:rsidR="00E635DD">
        <w:rPr>
          <w:sz w:val="28"/>
          <w:szCs w:val="28"/>
        </w:rPr>
        <w:t>safeguarding</w:t>
      </w:r>
      <w:r w:rsidR="00F365B3">
        <w:rPr>
          <w:sz w:val="28"/>
          <w:szCs w:val="28"/>
        </w:rPr>
        <w:t xml:space="preserve"> of children and </w:t>
      </w:r>
      <w:r w:rsidR="00EF2BDF">
        <w:rPr>
          <w:sz w:val="28"/>
          <w:szCs w:val="28"/>
        </w:rPr>
        <w:t xml:space="preserve">adults and highlighted </w:t>
      </w:r>
      <w:r w:rsidR="00EF2BDF" w:rsidRPr="0002735F">
        <w:rPr>
          <w:sz w:val="28"/>
          <w:szCs w:val="28"/>
        </w:rPr>
        <w:t>the</w:t>
      </w:r>
      <w:r w:rsidRPr="0002735F">
        <w:rPr>
          <w:sz w:val="28"/>
          <w:szCs w:val="28"/>
        </w:rPr>
        <w:t xml:space="preserve"> di</w:t>
      </w:r>
      <w:r w:rsidR="00820B63">
        <w:rPr>
          <w:sz w:val="28"/>
          <w:szCs w:val="28"/>
        </w:rPr>
        <w:t>fferences between child safeguarding</w:t>
      </w:r>
      <w:r>
        <w:rPr>
          <w:sz w:val="28"/>
          <w:szCs w:val="28"/>
        </w:rPr>
        <w:t xml:space="preserve"> </w:t>
      </w:r>
      <w:r w:rsidRPr="0002735F">
        <w:rPr>
          <w:sz w:val="28"/>
          <w:szCs w:val="28"/>
        </w:rPr>
        <w:t>and child protection</w:t>
      </w:r>
      <w:r>
        <w:rPr>
          <w:sz w:val="28"/>
          <w:szCs w:val="28"/>
        </w:rPr>
        <w:t>.</w:t>
      </w:r>
    </w:p>
    <w:p w:rsidR="00CE24FF" w:rsidRDefault="0002735F" w:rsidP="00512538">
      <w:pPr>
        <w:jc w:val="both"/>
        <w:rPr>
          <w:sz w:val="28"/>
          <w:szCs w:val="28"/>
        </w:rPr>
      </w:pPr>
      <w:r>
        <w:rPr>
          <w:sz w:val="28"/>
          <w:szCs w:val="28"/>
        </w:rPr>
        <w:t xml:space="preserve"> During the sess</w:t>
      </w:r>
      <w:r w:rsidR="00CF1428">
        <w:rPr>
          <w:sz w:val="28"/>
          <w:szCs w:val="28"/>
        </w:rPr>
        <w:t>ion trainees were grouped into four</w:t>
      </w:r>
      <w:r w:rsidR="00820B63">
        <w:rPr>
          <w:sz w:val="28"/>
          <w:szCs w:val="28"/>
        </w:rPr>
        <w:t xml:space="preserve"> groups each consist</w:t>
      </w:r>
      <w:r>
        <w:rPr>
          <w:sz w:val="28"/>
          <w:szCs w:val="28"/>
        </w:rPr>
        <w:t xml:space="preserve"> several employees and facilitator provided questions related child</w:t>
      </w:r>
      <w:r w:rsidR="00CE24FF">
        <w:rPr>
          <w:sz w:val="28"/>
          <w:szCs w:val="28"/>
        </w:rPr>
        <w:t xml:space="preserve"> </w:t>
      </w:r>
      <w:r w:rsidR="00820B63">
        <w:rPr>
          <w:sz w:val="28"/>
          <w:szCs w:val="28"/>
        </w:rPr>
        <w:t>safeguarding</w:t>
      </w:r>
      <w:r>
        <w:rPr>
          <w:sz w:val="28"/>
          <w:szCs w:val="28"/>
        </w:rPr>
        <w:t xml:space="preserve"> and child protection. For</w:t>
      </w:r>
      <w:r w:rsidR="00CE24FF">
        <w:rPr>
          <w:sz w:val="28"/>
          <w:szCs w:val="28"/>
        </w:rPr>
        <w:t xml:space="preserve"> example, group</w:t>
      </w:r>
      <w:r w:rsidR="004E786B">
        <w:rPr>
          <w:sz w:val="28"/>
          <w:szCs w:val="28"/>
        </w:rPr>
        <w:t>s were</w:t>
      </w:r>
      <w:r w:rsidR="006441D2">
        <w:rPr>
          <w:sz w:val="28"/>
          <w:szCs w:val="28"/>
        </w:rPr>
        <w:t xml:space="preserve"> </w:t>
      </w:r>
      <w:r w:rsidR="00EF2BDF">
        <w:rPr>
          <w:sz w:val="28"/>
          <w:szCs w:val="28"/>
        </w:rPr>
        <w:t>assigned to discus</w:t>
      </w:r>
      <w:r w:rsidR="006441D2">
        <w:rPr>
          <w:sz w:val="28"/>
          <w:szCs w:val="28"/>
        </w:rPr>
        <w:t xml:space="preserve">, brain </w:t>
      </w:r>
      <w:r w:rsidR="004E786B">
        <w:rPr>
          <w:sz w:val="28"/>
          <w:szCs w:val="28"/>
        </w:rPr>
        <w:t>storm</w:t>
      </w:r>
      <w:r w:rsidR="006441D2">
        <w:rPr>
          <w:sz w:val="28"/>
          <w:szCs w:val="28"/>
        </w:rPr>
        <w:t xml:space="preserve"> and produce potential answers for   the following questions such as </w:t>
      </w:r>
      <w:r w:rsidR="00AB043D">
        <w:rPr>
          <w:sz w:val="28"/>
          <w:szCs w:val="28"/>
        </w:rPr>
        <w:t>what</w:t>
      </w:r>
      <w:r w:rsidR="00756F5A">
        <w:rPr>
          <w:sz w:val="28"/>
          <w:szCs w:val="28"/>
        </w:rPr>
        <w:t xml:space="preserve"> is </w:t>
      </w:r>
      <w:r w:rsidR="00EF2BDF">
        <w:rPr>
          <w:sz w:val="28"/>
          <w:szCs w:val="28"/>
        </w:rPr>
        <w:t>sexual a</w:t>
      </w:r>
      <w:r w:rsidR="00CE24FF" w:rsidRPr="00CE24FF">
        <w:rPr>
          <w:sz w:val="28"/>
          <w:szCs w:val="28"/>
        </w:rPr>
        <w:t xml:space="preserve">buse and Sexual </w:t>
      </w:r>
      <w:r w:rsidR="00AB043D" w:rsidRPr="00CE24FF">
        <w:rPr>
          <w:sz w:val="28"/>
          <w:szCs w:val="28"/>
        </w:rPr>
        <w:t>Exploitation</w:t>
      </w:r>
      <w:r w:rsidR="00EF2BDF">
        <w:rPr>
          <w:sz w:val="28"/>
          <w:szCs w:val="28"/>
        </w:rPr>
        <w:t xml:space="preserve"> abuse safeguarding and harassment</w:t>
      </w:r>
      <w:r w:rsidR="00AB043D">
        <w:rPr>
          <w:sz w:val="28"/>
          <w:szCs w:val="28"/>
        </w:rPr>
        <w:t>,</w:t>
      </w:r>
      <w:r w:rsidR="00EF2BDF">
        <w:rPr>
          <w:sz w:val="28"/>
          <w:szCs w:val="28"/>
        </w:rPr>
        <w:t xml:space="preserve"> then grouped AYODA staffs </w:t>
      </w:r>
      <w:r w:rsidR="00CE24FF">
        <w:rPr>
          <w:sz w:val="28"/>
          <w:szCs w:val="28"/>
        </w:rPr>
        <w:t>discussed</w:t>
      </w:r>
      <w:r w:rsidR="00B240DE">
        <w:rPr>
          <w:sz w:val="28"/>
          <w:szCs w:val="28"/>
        </w:rPr>
        <w:t xml:space="preserve"> these concepts among them</w:t>
      </w:r>
      <w:r w:rsidR="005B1B7A">
        <w:rPr>
          <w:sz w:val="28"/>
          <w:szCs w:val="28"/>
        </w:rPr>
        <w:t>, at</w:t>
      </w:r>
      <w:r w:rsidR="00EF2BDF">
        <w:rPr>
          <w:sz w:val="28"/>
          <w:szCs w:val="28"/>
        </w:rPr>
        <w:t xml:space="preserve"> the end of the </w:t>
      </w:r>
      <w:r w:rsidR="005B1B7A">
        <w:rPr>
          <w:sz w:val="28"/>
          <w:szCs w:val="28"/>
        </w:rPr>
        <w:t>session each</w:t>
      </w:r>
      <w:r w:rsidR="00EF2BDF">
        <w:rPr>
          <w:sz w:val="28"/>
          <w:szCs w:val="28"/>
        </w:rPr>
        <w:t xml:space="preserve"> group </w:t>
      </w:r>
      <w:r w:rsidR="00AB043D">
        <w:rPr>
          <w:sz w:val="28"/>
          <w:szCs w:val="28"/>
        </w:rPr>
        <w:t>presented explanations</w:t>
      </w:r>
      <w:r w:rsidR="00EF2BDF">
        <w:rPr>
          <w:sz w:val="28"/>
          <w:szCs w:val="28"/>
        </w:rPr>
        <w:t xml:space="preserve"> and answered </w:t>
      </w:r>
      <w:r w:rsidR="00CE24FF">
        <w:rPr>
          <w:sz w:val="28"/>
          <w:szCs w:val="28"/>
        </w:rPr>
        <w:t>above stated questions</w:t>
      </w:r>
      <w:r w:rsidR="00EF2BDF">
        <w:rPr>
          <w:sz w:val="28"/>
          <w:szCs w:val="28"/>
        </w:rPr>
        <w:t xml:space="preserve"> </w:t>
      </w:r>
      <w:r w:rsidR="006C0E96">
        <w:rPr>
          <w:sz w:val="28"/>
          <w:szCs w:val="28"/>
        </w:rPr>
        <w:t>differently</w:t>
      </w:r>
      <w:r w:rsidR="00CE24FF">
        <w:rPr>
          <w:sz w:val="28"/>
          <w:szCs w:val="28"/>
        </w:rPr>
        <w:t>.</w:t>
      </w:r>
      <w:r w:rsidR="006C0E96">
        <w:rPr>
          <w:sz w:val="28"/>
          <w:szCs w:val="28"/>
        </w:rPr>
        <w:t xml:space="preserve"> Where other groups and trainer were asking other questions for the group which were presenting at that moment.</w:t>
      </w:r>
    </w:p>
    <w:p w:rsidR="0082506A" w:rsidRDefault="0082506A" w:rsidP="00512538">
      <w:pPr>
        <w:jc w:val="both"/>
        <w:rPr>
          <w:sz w:val="28"/>
          <w:szCs w:val="28"/>
        </w:rPr>
      </w:pPr>
    </w:p>
    <w:p w:rsidR="00E80511" w:rsidRPr="0082506A" w:rsidRDefault="0082506A" w:rsidP="00512538">
      <w:pPr>
        <w:jc w:val="both"/>
        <w:rPr>
          <w:b/>
          <w:sz w:val="28"/>
          <w:szCs w:val="28"/>
        </w:rPr>
      </w:pPr>
      <w:r>
        <w:rPr>
          <w:b/>
          <w:sz w:val="28"/>
          <w:szCs w:val="28"/>
        </w:rPr>
        <w:t>T</w:t>
      </w:r>
      <w:r w:rsidR="00CF1428">
        <w:rPr>
          <w:b/>
          <w:sz w:val="28"/>
          <w:szCs w:val="28"/>
        </w:rPr>
        <w:t>raining session Three</w:t>
      </w:r>
    </w:p>
    <w:p w:rsidR="00E80511" w:rsidRDefault="006C0E96" w:rsidP="00512538">
      <w:pPr>
        <w:jc w:val="both"/>
        <w:rPr>
          <w:sz w:val="28"/>
          <w:szCs w:val="28"/>
        </w:rPr>
      </w:pPr>
      <w:r>
        <w:rPr>
          <w:sz w:val="28"/>
          <w:szCs w:val="28"/>
        </w:rPr>
        <w:t xml:space="preserve">After that the trainer continued the training and began the third session which was about </w:t>
      </w:r>
      <w:r w:rsidRPr="003F4610">
        <w:rPr>
          <w:sz w:val="28"/>
          <w:szCs w:val="28"/>
        </w:rPr>
        <w:t>the context, signs and indicators of abuse and sexual exploitation</w:t>
      </w:r>
      <w:r>
        <w:rPr>
          <w:sz w:val="28"/>
          <w:szCs w:val="28"/>
        </w:rPr>
        <w:t xml:space="preserve"> and abuse (PSEA and harassment in and outside the organization. During the session he highlighted all possible indicators factors and even environment that attribute future </w:t>
      </w:r>
      <w:r w:rsidR="00B37E57">
        <w:rPr>
          <w:sz w:val="28"/>
          <w:szCs w:val="28"/>
        </w:rPr>
        <w:t>abuse, exploitation</w:t>
      </w:r>
      <w:r>
        <w:rPr>
          <w:sz w:val="28"/>
          <w:szCs w:val="28"/>
        </w:rPr>
        <w:t xml:space="preserve"> and harassment</w:t>
      </w:r>
      <w:r w:rsidR="00D7622C">
        <w:rPr>
          <w:sz w:val="28"/>
          <w:szCs w:val="28"/>
        </w:rPr>
        <w:t xml:space="preserve">. </w:t>
      </w:r>
    </w:p>
    <w:p w:rsidR="00943E78" w:rsidRDefault="00D7622C" w:rsidP="00512538">
      <w:pPr>
        <w:jc w:val="both"/>
        <w:rPr>
          <w:sz w:val="28"/>
          <w:szCs w:val="28"/>
        </w:rPr>
      </w:pPr>
      <w:r>
        <w:rPr>
          <w:sz w:val="28"/>
          <w:szCs w:val="28"/>
        </w:rPr>
        <w:t>The session was interesting according to the participants who raised wonderful examples about the harassment abuse and exploitations it was mentioned how local business employ children long hours without compensations and how young girls and venerable adults exhausting in the benefits of abusers.</w:t>
      </w:r>
    </w:p>
    <w:p w:rsidR="00E80511" w:rsidRDefault="00D7622C" w:rsidP="00512538">
      <w:pPr>
        <w:jc w:val="both"/>
        <w:rPr>
          <w:sz w:val="28"/>
          <w:szCs w:val="28"/>
        </w:rPr>
      </w:pPr>
      <w:r>
        <w:rPr>
          <w:sz w:val="28"/>
          <w:szCs w:val="28"/>
        </w:rPr>
        <w:t xml:space="preserve"> During that session trainer also asking oral questions relating cases of abuse, exploitation and harassment which increased participation level and motivating staff to speak freely and assertive ways about these issues</w:t>
      </w:r>
    </w:p>
    <w:p w:rsidR="008F0EF6" w:rsidRDefault="008B08B7" w:rsidP="003F0B35">
      <w:pPr>
        <w:jc w:val="both"/>
        <w:rPr>
          <w:sz w:val="28"/>
          <w:szCs w:val="28"/>
        </w:rPr>
      </w:pPr>
      <w:r>
        <w:rPr>
          <w:b/>
          <w:noProof/>
          <w:sz w:val="28"/>
          <w:szCs w:val="28"/>
        </w:rPr>
        <w:drawing>
          <wp:anchor distT="0" distB="0" distL="114300" distR="114300" simplePos="0" relativeHeight="251662336" behindDoc="0" locked="0" layoutInCell="1" allowOverlap="1" wp14:anchorId="524D055F" wp14:editId="6FD3FFDA">
            <wp:simplePos x="0" y="0"/>
            <wp:positionH relativeFrom="column">
              <wp:posOffset>-76200</wp:posOffset>
            </wp:positionH>
            <wp:positionV relativeFrom="paragraph">
              <wp:posOffset>956310</wp:posOffset>
            </wp:positionV>
            <wp:extent cx="6000750" cy="2762250"/>
            <wp:effectExtent l="0" t="0" r="0" b="0"/>
            <wp:wrapSquare wrapText="bothSides"/>
            <wp:docPr id="3" name="Picture 3" descr="C:\Users\Gadoode\OneDrive\Desktop\safeguarding Photos\IMG_4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doode\OneDrive\Desktop\safeguarding Photos\IMG_482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0" cy="2762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8"/>
        </w:rPr>
        <w:t>At the end of the session facilitator presented additional AYODA required awareness topic intended for AYODA staffs to u</w:t>
      </w:r>
      <w:r w:rsidRPr="003F4610">
        <w:rPr>
          <w:sz w:val="28"/>
          <w:szCs w:val="28"/>
        </w:rPr>
        <w:t>nderstand why this area o</w:t>
      </w:r>
      <w:r>
        <w:rPr>
          <w:sz w:val="28"/>
          <w:szCs w:val="28"/>
        </w:rPr>
        <w:t xml:space="preserve">f work is such a priority for their Organization and </w:t>
      </w:r>
      <w:r w:rsidR="00752296">
        <w:rPr>
          <w:sz w:val="28"/>
          <w:szCs w:val="28"/>
        </w:rPr>
        <w:t xml:space="preserve">communities </w:t>
      </w:r>
    </w:p>
    <w:p w:rsidR="00A577E6" w:rsidRPr="00752296" w:rsidRDefault="00A577E6" w:rsidP="003F0B35">
      <w:pPr>
        <w:jc w:val="both"/>
        <w:rPr>
          <w:sz w:val="28"/>
          <w:szCs w:val="28"/>
        </w:rPr>
      </w:pPr>
    </w:p>
    <w:p w:rsidR="002B2F65" w:rsidRDefault="002B2F65" w:rsidP="003F0B35">
      <w:pPr>
        <w:jc w:val="both"/>
        <w:rPr>
          <w:b/>
          <w:sz w:val="28"/>
          <w:szCs w:val="28"/>
        </w:rPr>
      </w:pPr>
    </w:p>
    <w:p w:rsidR="002B2F65" w:rsidRDefault="002B2F65" w:rsidP="003F0B35">
      <w:pPr>
        <w:jc w:val="both"/>
        <w:rPr>
          <w:b/>
          <w:sz w:val="28"/>
          <w:szCs w:val="28"/>
        </w:rPr>
      </w:pPr>
    </w:p>
    <w:p w:rsidR="00D90FA7" w:rsidRPr="003F0B35" w:rsidRDefault="003F0B35" w:rsidP="003F0B35">
      <w:pPr>
        <w:jc w:val="both"/>
        <w:rPr>
          <w:b/>
          <w:sz w:val="28"/>
          <w:szCs w:val="28"/>
        </w:rPr>
      </w:pPr>
      <w:r>
        <w:rPr>
          <w:b/>
          <w:sz w:val="28"/>
          <w:szCs w:val="28"/>
        </w:rPr>
        <w:t>C</w:t>
      </w:r>
      <w:r w:rsidR="003F1C0A" w:rsidRPr="003F0B35">
        <w:rPr>
          <w:b/>
          <w:sz w:val="28"/>
          <w:szCs w:val="28"/>
        </w:rPr>
        <w:t xml:space="preserve">onclusion  </w:t>
      </w:r>
    </w:p>
    <w:p w:rsidR="00D7622C" w:rsidRPr="009778C9" w:rsidRDefault="00624072" w:rsidP="00512538">
      <w:pPr>
        <w:jc w:val="both"/>
        <w:rPr>
          <w:sz w:val="28"/>
          <w:szCs w:val="28"/>
        </w:rPr>
      </w:pPr>
      <w:r>
        <w:rPr>
          <w:sz w:val="28"/>
          <w:szCs w:val="28"/>
        </w:rPr>
        <w:t xml:space="preserve"> Finally </w:t>
      </w:r>
      <w:r w:rsidR="005E04C3">
        <w:rPr>
          <w:sz w:val="28"/>
          <w:szCs w:val="28"/>
        </w:rPr>
        <w:t>employees</w:t>
      </w:r>
      <w:r>
        <w:rPr>
          <w:sz w:val="28"/>
          <w:szCs w:val="28"/>
        </w:rPr>
        <w:t xml:space="preserve"> of AYODA recognized and promised to speak up against these abuse and make others aware about the problems relating these factors</w:t>
      </w:r>
      <w:r w:rsidR="005E04C3">
        <w:rPr>
          <w:sz w:val="28"/>
          <w:szCs w:val="28"/>
        </w:rPr>
        <w:t xml:space="preserve"> in </w:t>
      </w:r>
      <w:r w:rsidR="003F1C0A">
        <w:rPr>
          <w:sz w:val="28"/>
          <w:szCs w:val="28"/>
        </w:rPr>
        <w:t>proper</w:t>
      </w:r>
      <w:r w:rsidR="00A14DD2">
        <w:rPr>
          <w:sz w:val="28"/>
          <w:szCs w:val="28"/>
        </w:rPr>
        <w:t xml:space="preserve"> </w:t>
      </w:r>
      <w:r>
        <w:rPr>
          <w:sz w:val="28"/>
          <w:szCs w:val="28"/>
        </w:rPr>
        <w:t>way</w:t>
      </w:r>
      <w:r w:rsidR="003F1C0A">
        <w:rPr>
          <w:sz w:val="28"/>
          <w:szCs w:val="28"/>
        </w:rPr>
        <w:t xml:space="preserve"> and </w:t>
      </w:r>
      <w:r>
        <w:rPr>
          <w:sz w:val="28"/>
          <w:szCs w:val="28"/>
        </w:rPr>
        <w:t>agreed to sing this policy</w:t>
      </w:r>
      <w:r w:rsidR="003F1C0A">
        <w:rPr>
          <w:sz w:val="28"/>
          <w:szCs w:val="28"/>
        </w:rPr>
        <w:t>,</w:t>
      </w:r>
      <w:r>
        <w:rPr>
          <w:sz w:val="28"/>
          <w:szCs w:val="28"/>
        </w:rPr>
        <w:t xml:space="preserve"> that e</w:t>
      </w:r>
      <w:r w:rsidR="005E04C3">
        <w:rPr>
          <w:sz w:val="28"/>
          <w:szCs w:val="28"/>
        </w:rPr>
        <w:t xml:space="preserve">nsuring </w:t>
      </w:r>
      <w:r w:rsidR="003571FB" w:rsidRPr="009778C9">
        <w:rPr>
          <w:sz w:val="28"/>
          <w:szCs w:val="28"/>
        </w:rPr>
        <w:t>every</w:t>
      </w:r>
      <w:r w:rsidR="003571FB">
        <w:rPr>
          <w:sz w:val="28"/>
          <w:szCs w:val="28"/>
        </w:rPr>
        <w:t>o</w:t>
      </w:r>
      <w:r w:rsidR="003571FB" w:rsidRPr="009778C9">
        <w:rPr>
          <w:sz w:val="28"/>
          <w:szCs w:val="28"/>
        </w:rPr>
        <w:t>ne</w:t>
      </w:r>
      <w:r w:rsidR="00D7622C" w:rsidRPr="009778C9">
        <w:rPr>
          <w:sz w:val="28"/>
          <w:szCs w:val="28"/>
        </w:rPr>
        <w:t xml:space="preserve"> associated with t</w:t>
      </w:r>
      <w:r w:rsidR="005E04C3">
        <w:rPr>
          <w:sz w:val="28"/>
          <w:szCs w:val="28"/>
        </w:rPr>
        <w:t>he organization is aware and willing to respond</w:t>
      </w:r>
      <w:r w:rsidR="00D7622C" w:rsidRPr="009778C9">
        <w:rPr>
          <w:sz w:val="28"/>
          <w:szCs w:val="28"/>
        </w:rPr>
        <w:t xml:space="preserve"> appropriately to is</w:t>
      </w:r>
      <w:r w:rsidR="005E04C3">
        <w:rPr>
          <w:sz w:val="28"/>
          <w:szCs w:val="28"/>
        </w:rPr>
        <w:t>sues of child abuse a</w:t>
      </w:r>
      <w:r w:rsidR="00D7622C" w:rsidRPr="009778C9">
        <w:rPr>
          <w:sz w:val="28"/>
          <w:szCs w:val="28"/>
        </w:rPr>
        <w:t>sexual exploitation of children</w:t>
      </w:r>
      <w:r w:rsidR="005E04C3">
        <w:rPr>
          <w:sz w:val="28"/>
          <w:szCs w:val="28"/>
        </w:rPr>
        <w:t xml:space="preserve"> &amp;</w:t>
      </w:r>
      <w:r>
        <w:rPr>
          <w:sz w:val="28"/>
          <w:szCs w:val="28"/>
        </w:rPr>
        <w:t xml:space="preserve"> adults and</w:t>
      </w:r>
      <w:r w:rsidR="00512538">
        <w:rPr>
          <w:sz w:val="28"/>
          <w:szCs w:val="28"/>
        </w:rPr>
        <w:t xml:space="preserve"> being careful  </w:t>
      </w:r>
      <w:r>
        <w:rPr>
          <w:sz w:val="28"/>
          <w:szCs w:val="28"/>
        </w:rPr>
        <w:t xml:space="preserve"> </w:t>
      </w:r>
      <w:r w:rsidR="00512538">
        <w:rPr>
          <w:sz w:val="28"/>
          <w:szCs w:val="28"/>
        </w:rPr>
        <w:t>harassment</w:t>
      </w:r>
      <w:r>
        <w:rPr>
          <w:sz w:val="28"/>
          <w:szCs w:val="28"/>
        </w:rPr>
        <w:t xml:space="preserve"> cases</w:t>
      </w:r>
      <w:r w:rsidR="00D7622C" w:rsidRPr="009778C9">
        <w:rPr>
          <w:sz w:val="28"/>
          <w:szCs w:val="28"/>
        </w:rPr>
        <w:t>.</w:t>
      </w:r>
    </w:p>
    <w:p w:rsidR="00D7622C" w:rsidRDefault="00512538" w:rsidP="00512538">
      <w:pPr>
        <w:jc w:val="both"/>
        <w:rPr>
          <w:sz w:val="28"/>
          <w:szCs w:val="28"/>
        </w:rPr>
      </w:pPr>
      <w:r>
        <w:rPr>
          <w:sz w:val="28"/>
          <w:szCs w:val="28"/>
        </w:rPr>
        <w:t>Furthermore after session staffs acknowledged</w:t>
      </w:r>
      <w:r w:rsidR="003F1C0A">
        <w:rPr>
          <w:sz w:val="28"/>
          <w:szCs w:val="28"/>
        </w:rPr>
        <w:t xml:space="preserve"> importance and</w:t>
      </w:r>
      <w:r>
        <w:rPr>
          <w:sz w:val="28"/>
          <w:szCs w:val="28"/>
        </w:rPr>
        <w:t xml:space="preserve"> individual </w:t>
      </w:r>
      <w:r w:rsidR="00A14DD2">
        <w:rPr>
          <w:sz w:val="28"/>
          <w:szCs w:val="28"/>
        </w:rPr>
        <w:t xml:space="preserve">responsibility of the </w:t>
      </w:r>
      <w:r w:rsidR="00820BA9">
        <w:rPr>
          <w:sz w:val="28"/>
          <w:szCs w:val="28"/>
        </w:rPr>
        <w:t xml:space="preserve">AYODA </w:t>
      </w:r>
      <w:r w:rsidR="00A14DD2">
        <w:rPr>
          <w:sz w:val="28"/>
          <w:szCs w:val="28"/>
        </w:rPr>
        <w:t>staff</w:t>
      </w:r>
      <w:r w:rsidR="00820BA9">
        <w:rPr>
          <w:sz w:val="28"/>
          <w:szCs w:val="28"/>
        </w:rPr>
        <w:t xml:space="preserve"> as who represents </w:t>
      </w:r>
      <w:r w:rsidR="00D7622C" w:rsidRPr="009778C9">
        <w:rPr>
          <w:sz w:val="28"/>
          <w:szCs w:val="28"/>
        </w:rPr>
        <w:t>organization</w:t>
      </w:r>
      <w:r w:rsidR="00820BA9">
        <w:rPr>
          <w:sz w:val="28"/>
          <w:szCs w:val="28"/>
        </w:rPr>
        <w:t xml:space="preserve"> </w:t>
      </w:r>
      <w:r w:rsidR="00D7622C" w:rsidRPr="009778C9">
        <w:rPr>
          <w:sz w:val="28"/>
          <w:szCs w:val="28"/>
        </w:rPr>
        <w:t xml:space="preserve">behaves appropriately towards vulnerable people and never abuses the position of trust that comes with being a member of the AYODA </w:t>
      </w:r>
      <w:r w:rsidR="008B08B7">
        <w:rPr>
          <w:sz w:val="28"/>
          <w:szCs w:val="28"/>
        </w:rPr>
        <w:t>team</w:t>
      </w:r>
      <w:r>
        <w:rPr>
          <w:sz w:val="28"/>
          <w:szCs w:val="28"/>
        </w:rPr>
        <w:t>.</w:t>
      </w:r>
    </w:p>
    <w:p w:rsidR="00056E69" w:rsidRPr="008B08B7" w:rsidRDefault="008B08B7" w:rsidP="008B08B7">
      <w:pPr>
        <w:rPr>
          <w:sz w:val="28"/>
          <w:szCs w:val="28"/>
        </w:rPr>
      </w:pPr>
      <w:r>
        <w:rPr>
          <w:sz w:val="28"/>
          <w:szCs w:val="28"/>
        </w:rPr>
        <w:t xml:space="preserve"> </w:t>
      </w:r>
    </w:p>
    <w:p w:rsidR="00F56447" w:rsidRDefault="003571FB">
      <w:pPr>
        <w:rPr>
          <w:b/>
          <w:sz w:val="28"/>
          <w:szCs w:val="28"/>
        </w:rPr>
      </w:pPr>
      <w:r>
        <w:rPr>
          <w:b/>
          <w:sz w:val="28"/>
          <w:szCs w:val="28"/>
        </w:rPr>
        <w:br w:type="textWrapping" w:clear="all"/>
      </w:r>
    </w:p>
    <w:p w:rsidR="00A51D7E" w:rsidRDefault="00A51D7E">
      <w:pPr>
        <w:rPr>
          <w:b/>
          <w:sz w:val="28"/>
          <w:szCs w:val="28"/>
        </w:rPr>
      </w:pPr>
    </w:p>
    <w:p w:rsidR="00A51D7E" w:rsidRDefault="00A51D7E">
      <w:pPr>
        <w:rPr>
          <w:b/>
          <w:sz w:val="28"/>
          <w:szCs w:val="28"/>
        </w:rPr>
      </w:pPr>
    </w:p>
    <w:p w:rsidR="00A51D7E" w:rsidRDefault="00A51D7E">
      <w:pPr>
        <w:rPr>
          <w:b/>
          <w:sz w:val="28"/>
          <w:szCs w:val="28"/>
        </w:rPr>
      </w:pPr>
    </w:p>
    <w:p w:rsidR="00A51D7E" w:rsidRDefault="00A51D7E">
      <w:pPr>
        <w:rPr>
          <w:b/>
          <w:sz w:val="28"/>
          <w:szCs w:val="28"/>
        </w:rPr>
      </w:pPr>
    </w:p>
    <w:p w:rsidR="00A51D7E" w:rsidRDefault="00A51D7E">
      <w:pPr>
        <w:rPr>
          <w:b/>
          <w:sz w:val="28"/>
          <w:szCs w:val="28"/>
        </w:rPr>
      </w:pPr>
    </w:p>
    <w:p w:rsidR="00A51D7E" w:rsidRDefault="00A51D7E">
      <w:pPr>
        <w:rPr>
          <w:b/>
          <w:sz w:val="28"/>
          <w:szCs w:val="28"/>
        </w:rPr>
      </w:pPr>
    </w:p>
    <w:p w:rsidR="00A51D7E" w:rsidRDefault="00A51D7E">
      <w:pPr>
        <w:rPr>
          <w:b/>
          <w:sz w:val="28"/>
          <w:szCs w:val="28"/>
        </w:rPr>
      </w:pPr>
    </w:p>
    <w:p w:rsidR="00A51D7E" w:rsidRDefault="00A51D7E">
      <w:pPr>
        <w:rPr>
          <w:b/>
          <w:sz w:val="28"/>
          <w:szCs w:val="28"/>
        </w:rPr>
      </w:pPr>
    </w:p>
    <w:p w:rsidR="00A51D7E" w:rsidRDefault="00A51D7E">
      <w:pPr>
        <w:rPr>
          <w:b/>
          <w:sz w:val="28"/>
          <w:szCs w:val="28"/>
        </w:rPr>
      </w:pPr>
    </w:p>
    <w:p w:rsidR="00A51D7E" w:rsidRDefault="00A51D7E">
      <w:pPr>
        <w:rPr>
          <w:b/>
          <w:sz w:val="28"/>
          <w:szCs w:val="28"/>
        </w:rPr>
      </w:pPr>
    </w:p>
    <w:p w:rsidR="00A51D7E" w:rsidRDefault="00A51D7E">
      <w:pPr>
        <w:rPr>
          <w:b/>
          <w:sz w:val="28"/>
          <w:szCs w:val="28"/>
        </w:rPr>
      </w:pPr>
    </w:p>
    <w:p w:rsidR="00A51D7E" w:rsidRPr="00A54CAF" w:rsidRDefault="00A51D7E" w:rsidP="00A51D7E">
      <w:pPr>
        <w:pStyle w:val="Heading1"/>
        <w:numPr>
          <w:ilvl w:val="0"/>
          <w:numId w:val="7"/>
        </w:numPr>
        <w:spacing w:line="240" w:lineRule="auto"/>
        <w:rPr>
          <w:rStyle w:val="Heading2Char"/>
          <w:rFonts w:ascii="Times New Roman" w:eastAsia="Arial Unicode MS" w:hAnsi="Times New Roman" w:cs="Times New Roman"/>
          <w:color w:val="auto"/>
          <w:sz w:val="24"/>
          <w:szCs w:val="24"/>
        </w:rPr>
      </w:pPr>
      <w:bookmarkStart w:id="0" w:name="_Toc433113196"/>
      <w:bookmarkStart w:id="1" w:name="_Toc434339358"/>
      <w:r w:rsidRPr="00A54CAF">
        <w:rPr>
          <w:rFonts w:ascii="Times New Roman" w:eastAsia="Arial Unicode MS" w:hAnsi="Times New Roman" w:cs="Times New Roman"/>
          <w:color w:val="auto"/>
          <w:sz w:val="24"/>
          <w:szCs w:val="24"/>
        </w:rPr>
        <w:t>A</w:t>
      </w:r>
      <w:bookmarkEnd w:id="0"/>
      <w:bookmarkEnd w:id="1"/>
      <w:r>
        <w:rPr>
          <w:rFonts w:ascii="Times New Roman" w:eastAsia="Arial Unicode MS" w:hAnsi="Times New Roman" w:cs="Times New Roman"/>
          <w:color w:val="auto"/>
          <w:sz w:val="24"/>
          <w:szCs w:val="24"/>
        </w:rPr>
        <w:t xml:space="preserve">nnex 1: </w:t>
      </w:r>
    </w:p>
    <w:p w:rsidR="00A51D7E" w:rsidRPr="00AA60BC" w:rsidRDefault="00A51D7E" w:rsidP="00A51D7E">
      <w:pPr>
        <w:pStyle w:val="Heading1"/>
        <w:rPr>
          <w:rStyle w:val="Heading2Char"/>
          <w:rFonts w:ascii="Times New Roman" w:eastAsia="Arial Unicode MS" w:hAnsi="Times New Roman" w:cs="Times New Roman"/>
          <w:b/>
          <w:color w:val="auto"/>
          <w:sz w:val="24"/>
          <w:szCs w:val="24"/>
        </w:rPr>
      </w:pPr>
      <w:bookmarkStart w:id="2" w:name="_Toc433113197"/>
      <w:bookmarkStart w:id="3" w:name="_Toc434339359"/>
      <w:r w:rsidRPr="00AA60BC">
        <w:rPr>
          <w:rStyle w:val="Heading2Char"/>
          <w:rFonts w:ascii="Times New Roman" w:eastAsia="Arial Unicode MS" w:hAnsi="Times New Roman" w:cs="Times New Roman"/>
          <w:color w:val="auto"/>
          <w:sz w:val="24"/>
          <w:szCs w:val="24"/>
        </w:rPr>
        <w:t xml:space="preserve"> AGENDA</w:t>
      </w:r>
      <w:bookmarkEnd w:id="2"/>
      <w:bookmarkEnd w:id="3"/>
    </w:p>
    <w:tbl>
      <w:tblPr>
        <w:tblW w:w="9504" w:type="dxa"/>
        <w:tblCellMar>
          <w:left w:w="0" w:type="dxa"/>
          <w:right w:w="0" w:type="dxa"/>
        </w:tblCellMar>
        <w:tblLook w:val="0420" w:firstRow="1" w:lastRow="0" w:firstColumn="0" w:lastColumn="0" w:noHBand="0" w:noVBand="1"/>
      </w:tblPr>
      <w:tblGrid>
        <w:gridCol w:w="2480"/>
        <w:gridCol w:w="1080"/>
        <w:gridCol w:w="5944"/>
      </w:tblGrid>
      <w:tr w:rsidR="00A51D7E" w:rsidRPr="00AA60BC" w:rsidTr="00AB0437">
        <w:trPr>
          <w:trHeight w:val="412"/>
        </w:trPr>
        <w:tc>
          <w:tcPr>
            <w:tcW w:w="9504" w:type="dxa"/>
            <w:gridSpan w:val="3"/>
            <w:tcBorders>
              <w:top w:val="single" w:sz="8" w:space="0" w:color="FFFFFF"/>
              <w:left w:val="single" w:sz="8" w:space="0" w:color="FFFFFF"/>
              <w:bottom w:val="single" w:sz="24" w:space="0" w:color="FFFFFF"/>
              <w:right w:val="single" w:sz="8" w:space="0" w:color="FFFFFF"/>
            </w:tcBorders>
            <w:shd w:val="clear" w:color="auto" w:fill="0099CC"/>
            <w:tcMar>
              <w:top w:w="72" w:type="dxa"/>
              <w:left w:w="144" w:type="dxa"/>
              <w:bottom w:w="72" w:type="dxa"/>
              <w:right w:w="144" w:type="dxa"/>
            </w:tcMar>
            <w:hideMark/>
          </w:tcPr>
          <w:p w:rsidR="00A51D7E" w:rsidRPr="00AA60BC" w:rsidRDefault="00A51D7E" w:rsidP="00AB0437">
            <w:pPr>
              <w:spacing w:after="0" w:line="240" w:lineRule="auto"/>
              <w:rPr>
                <w:rFonts w:ascii="Times New Roman" w:eastAsia="Arial Unicode MS" w:hAnsi="Times New Roman" w:cs="Times New Roman"/>
                <w:sz w:val="24"/>
                <w:szCs w:val="24"/>
              </w:rPr>
            </w:pPr>
            <w:r w:rsidRPr="00AA60BC">
              <w:rPr>
                <w:rFonts w:ascii="Times New Roman" w:eastAsia="Arial Unicode MS" w:hAnsi="Times New Roman" w:cs="Times New Roman"/>
                <w:b/>
                <w:bCs/>
                <w:color w:val="FFFFFF" w:themeColor="light1"/>
                <w:kern w:val="24"/>
                <w:sz w:val="24"/>
                <w:szCs w:val="24"/>
              </w:rPr>
              <w:t>DAY 1</w:t>
            </w:r>
          </w:p>
        </w:tc>
      </w:tr>
      <w:tr w:rsidR="00A51D7E" w:rsidRPr="00AA60BC" w:rsidTr="00AB0437">
        <w:trPr>
          <w:trHeight w:val="564"/>
        </w:trPr>
        <w:tc>
          <w:tcPr>
            <w:tcW w:w="2480" w:type="dxa"/>
            <w:tcBorders>
              <w:top w:val="single" w:sz="24"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8.00- 9.00</w:t>
            </w:r>
          </w:p>
        </w:tc>
        <w:tc>
          <w:tcPr>
            <w:tcW w:w="1080" w:type="dxa"/>
            <w:tcBorders>
              <w:top w:val="single" w:sz="24"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1</w:t>
            </w:r>
          </w:p>
        </w:tc>
        <w:tc>
          <w:tcPr>
            <w:tcW w:w="5944" w:type="dxa"/>
            <w:tcBorders>
              <w:top w:val="single" w:sz="24"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Welcome &amp; Introduction</w:t>
            </w:r>
          </w:p>
        </w:tc>
      </w:tr>
      <w:tr w:rsidR="00A51D7E" w:rsidRPr="00AA60BC" w:rsidTr="00AB0437">
        <w:trPr>
          <w:trHeight w:val="514"/>
        </w:trPr>
        <w:tc>
          <w:tcPr>
            <w:tcW w:w="24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 xml:space="preserve"> 9.00- 10.00</w:t>
            </w:r>
          </w:p>
        </w:tc>
        <w:tc>
          <w:tcPr>
            <w:tcW w:w="10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2.1</w:t>
            </w:r>
          </w:p>
        </w:tc>
        <w:tc>
          <w:tcPr>
            <w:tcW w:w="5944"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rPr>
                <w:rFonts w:ascii="Times New Roman" w:eastAsia="Arial Unicode MS" w:hAnsi="Times New Roman" w:cs="Times New Roman"/>
                <w:sz w:val="24"/>
                <w:szCs w:val="24"/>
              </w:rPr>
            </w:pPr>
            <w:r>
              <w:rPr>
                <w:rFonts w:ascii="Times New Roman" w:eastAsia="Arial Unicode MS" w:hAnsi="Times New Roman" w:cs="Times New Roman"/>
                <w:color w:val="000000"/>
                <w:kern w:val="24"/>
                <w:sz w:val="24"/>
                <w:szCs w:val="24"/>
              </w:rPr>
              <w:t>Safeguarding</w:t>
            </w:r>
            <w:r w:rsidRPr="00AA60BC">
              <w:rPr>
                <w:rFonts w:ascii="Times New Roman" w:eastAsia="Arial Unicode MS" w:hAnsi="Times New Roman" w:cs="Times New Roman"/>
                <w:color w:val="000000"/>
                <w:kern w:val="24"/>
                <w:sz w:val="24"/>
                <w:szCs w:val="24"/>
              </w:rPr>
              <w:t xml:space="preserve"> </w:t>
            </w:r>
          </w:p>
        </w:tc>
      </w:tr>
      <w:tr w:rsidR="00A51D7E" w:rsidRPr="00AA60BC" w:rsidTr="00AB0437">
        <w:trPr>
          <w:trHeight w:val="505"/>
        </w:trPr>
        <w:tc>
          <w:tcPr>
            <w:tcW w:w="2480"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10.00- 10.30</w:t>
            </w:r>
          </w:p>
        </w:tc>
        <w:tc>
          <w:tcPr>
            <w:tcW w:w="1080"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p>
        </w:tc>
        <w:tc>
          <w:tcPr>
            <w:tcW w:w="5944"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BREAK</w:t>
            </w:r>
          </w:p>
        </w:tc>
      </w:tr>
      <w:tr w:rsidR="00A51D7E" w:rsidRPr="00AA60BC" w:rsidTr="00AB0437">
        <w:trPr>
          <w:trHeight w:val="505"/>
        </w:trPr>
        <w:tc>
          <w:tcPr>
            <w:tcW w:w="24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10.30- 11.30</w:t>
            </w:r>
          </w:p>
        </w:tc>
        <w:tc>
          <w:tcPr>
            <w:tcW w:w="10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2.2</w:t>
            </w:r>
          </w:p>
        </w:tc>
        <w:tc>
          <w:tcPr>
            <w:tcW w:w="5944"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rPr>
                <w:rFonts w:ascii="Times New Roman" w:eastAsia="Arial Unicode MS" w:hAnsi="Times New Roman" w:cs="Times New Roman"/>
                <w:sz w:val="24"/>
                <w:szCs w:val="24"/>
              </w:rPr>
            </w:pPr>
            <w:r>
              <w:rPr>
                <w:rFonts w:ascii="Times New Roman" w:eastAsia="Arial Unicode MS" w:hAnsi="Times New Roman" w:cs="Times New Roman"/>
                <w:color w:val="000000"/>
                <w:kern w:val="24"/>
                <w:sz w:val="24"/>
                <w:szCs w:val="24"/>
              </w:rPr>
              <w:t>Child safeguarding</w:t>
            </w:r>
          </w:p>
        </w:tc>
      </w:tr>
      <w:tr w:rsidR="00A51D7E" w:rsidRPr="00AA60BC" w:rsidTr="00AB0437">
        <w:trPr>
          <w:trHeight w:val="514"/>
        </w:trPr>
        <w:tc>
          <w:tcPr>
            <w:tcW w:w="2480"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11.30- 12.30</w:t>
            </w:r>
          </w:p>
        </w:tc>
        <w:tc>
          <w:tcPr>
            <w:tcW w:w="1080"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3.1</w:t>
            </w:r>
          </w:p>
        </w:tc>
        <w:tc>
          <w:tcPr>
            <w:tcW w:w="5944"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CB6011" w:rsidP="00AB0437">
            <w:pPr>
              <w:spacing w:after="0"/>
              <w:rPr>
                <w:rFonts w:ascii="Times New Roman" w:eastAsia="Arial Unicode MS" w:hAnsi="Times New Roman" w:cs="Times New Roman"/>
                <w:sz w:val="24"/>
                <w:szCs w:val="24"/>
              </w:rPr>
            </w:pPr>
            <w:r>
              <w:rPr>
                <w:rFonts w:ascii="Times New Roman" w:eastAsia="Arial Unicode MS" w:hAnsi="Times New Roman" w:cs="Times New Roman"/>
                <w:color w:val="000000"/>
                <w:kern w:val="24"/>
                <w:sz w:val="24"/>
                <w:szCs w:val="24"/>
              </w:rPr>
              <w:t>Protection from sexual</w:t>
            </w:r>
            <w:r w:rsidR="00C16BB3">
              <w:rPr>
                <w:rFonts w:ascii="Times New Roman" w:eastAsia="Arial Unicode MS" w:hAnsi="Times New Roman" w:cs="Times New Roman"/>
                <w:color w:val="000000"/>
                <w:kern w:val="24"/>
                <w:sz w:val="24"/>
                <w:szCs w:val="24"/>
              </w:rPr>
              <w:t>, exploitation and abuse (PSEA)</w:t>
            </w:r>
          </w:p>
        </w:tc>
      </w:tr>
      <w:tr w:rsidR="00A51D7E" w:rsidRPr="00AA60BC" w:rsidTr="00AB0437">
        <w:trPr>
          <w:trHeight w:val="595"/>
        </w:trPr>
        <w:tc>
          <w:tcPr>
            <w:tcW w:w="24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12.30- 1.45</w:t>
            </w:r>
          </w:p>
        </w:tc>
        <w:tc>
          <w:tcPr>
            <w:tcW w:w="10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p>
        </w:tc>
        <w:tc>
          <w:tcPr>
            <w:tcW w:w="5944"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LUNCH</w:t>
            </w:r>
          </w:p>
        </w:tc>
      </w:tr>
      <w:tr w:rsidR="00A51D7E" w:rsidRPr="00AA60BC" w:rsidTr="00AB0437">
        <w:trPr>
          <w:trHeight w:val="505"/>
        </w:trPr>
        <w:tc>
          <w:tcPr>
            <w:tcW w:w="2480"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1.45- 3:00</w:t>
            </w:r>
          </w:p>
        </w:tc>
        <w:tc>
          <w:tcPr>
            <w:tcW w:w="1080"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3.2</w:t>
            </w:r>
          </w:p>
        </w:tc>
        <w:tc>
          <w:tcPr>
            <w:tcW w:w="5944"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rPr>
                <w:rFonts w:ascii="Times New Roman" w:eastAsia="Arial Unicode MS" w:hAnsi="Times New Roman" w:cs="Times New Roman"/>
                <w:sz w:val="24"/>
                <w:szCs w:val="24"/>
              </w:rPr>
            </w:pPr>
            <w:r>
              <w:rPr>
                <w:rFonts w:ascii="Times New Roman" w:eastAsia="Arial Unicode MS" w:hAnsi="Times New Roman" w:cs="Times New Roman"/>
                <w:color w:val="000000"/>
                <w:kern w:val="24"/>
                <w:sz w:val="24"/>
                <w:szCs w:val="24"/>
              </w:rPr>
              <w:t>Plenary Discussion</w:t>
            </w:r>
          </w:p>
        </w:tc>
      </w:tr>
      <w:tr w:rsidR="00A51D7E" w:rsidRPr="00AA60BC" w:rsidTr="00AB0437">
        <w:trPr>
          <w:trHeight w:val="406"/>
        </w:trPr>
        <w:tc>
          <w:tcPr>
            <w:tcW w:w="24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3:00- 3.15</w:t>
            </w:r>
          </w:p>
        </w:tc>
        <w:tc>
          <w:tcPr>
            <w:tcW w:w="10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p>
        </w:tc>
        <w:tc>
          <w:tcPr>
            <w:tcW w:w="5944"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 xml:space="preserve">Wrap up </w:t>
            </w:r>
          </w:p>
        </w:tc>
      </w:tr>
    </w:tbl>
    <w:p w:rsidR="00A51D7E" w:rsidRPr="00AA60BC" w:rsidRDefault="00A51D7E" w:rsidP="00A51D7E">
      <w:pPr>
        <w:rPr>
          <w:rFonts w:ascii="Times New Roman" w:eastAsia="Arial Unicode MS" w:hAnsi="Times New Roman" w:cs="Times New Roman"/>
          <w:b/>
          <w:sz w:val="24"/>
          <w:szCs w:val="24"/>
        </w:rPr>
      </w:pPr>
    </w:p>
    <w:tbl>
      <w:tblPr>
        <w:tblW w:w="9504" w:type="dxa"/>
        <w:tblCellMar>
          <w:left w:w="0" w:type="dxa"/>
          <w:right w:w="0" w:type="dxa"/>
        </w:tblCellMar>
        <w:tblLook w:val="0420" w:firstRow="1" w:lastRow="0" w:firstColumn="0" w:lastColumn="0" w:noHBand="0" w:noVBand="1"/>
      </w:tblPr>
      <w:tblGrid>
        <w:gridCol w:w="2480"/>
        <w:gridCol w:w="1080"/>
        <w:gridCol w:w="5944"/>
      </w:tblGrid>
      <w:tr w:rsidR="00A51D7E" w:rsidRPr="00AA60BC" w:rsidTr="00AB0437">
        <w:trPr>
          <w:trHeight w:val="376"/>
        </w:trPr>
        <w:tc>
          <w:tcPr>
            <w:tcW w:w="9504" w:type="dxa"/>
            <w:gridSpan w:val="3"/>
            <w:tcBorders>
              <w:top w:val="single" w:sz="8" w:space="0" w:color="FFFFFF"/>
              <w:left w:val="single" w:sz="8" w:space="0" w:color="FFFFFF"/>
              <w:bottom w:val="single" w:sz="24" w:space="0" w:color="FFFFFF"/>
              <w:right w:val="single" w:sz="8" w:space="0" w:color="FFFFFF"/>
            </w:tcBorders>
            <w:shd w:val="clear" w:color="auto" w:fill="0099CC"/>
            <w:tcMar>
              <w:top w:w="72" w:type="dxa"/>
              <w:left w:w="144" w:type="dxa"/>
              <w:bottom w:w="72" w:type="dxa"/>
              <w:right w:w="144" w:type="dxa"/>
            </w:tcMar>
            <w:hideMark/>
          </w:tcPr>
          <w:p w:rsidR="00A51D7E" w:rsidRPr="00AA60BC" w:rsidRDefault="00A51D7E" w:rsidP="00AB0437">
            <w:pPr>
              <w:spacing w:after="0" w:line="240" w:lineRule="auto"/>
              <w:rPr>
                <w:rFonts w:ascii="Times New Roman" w:eastAsia="Arial Unicode MS" w:hAnsi="Times New Roman" w:cs="Times New Roman"/>
                <w:sz w:val="24"/>
                <w:szCs w:val="24"/>
              </w:rPr>
            </w:pPr>
            <w:r w:rsidRPr="00AA60BC">
              <w:rPr>
                <w:rFonts w:ascii="Times New Roman" w:eastAsia="Arial Unicode MS" w:hAnsi="Times New Roman" w:cs="Times New Roman"/>
                <w:b/>
                <w:bCs/>
                <w:color w:val="FFFFFF" w:themeColor="light1"/>
                <w:kern w:val="24"/>
                <w:sz w:val="24"/>
                <w:szCs w:val="24"/>
              </w:rPr>
              <w:t>DAY 2</w:t>
            </w:r>
          </w:p>
        </w:tc>
      </w:tr>
      <w:tr w:rsidR="00A51D7E" w:rsidRPr="00AA60BC" w:rsidTr="00AB0437">
        <w:trPr>
          <w:trHeight w:val="447"/>
        </w:trPr>
        <w:tc>
          <w:tcPr>
            <w:tcW w:w="2480" w:type="dxa"/>
            <w:tcBorders>
              <w:top w:val="single" w:sz="24"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8.0- 8.15</w:t>
            </w:r>
          </w:p>
        </w:tc>
        <w:tc>
          <w:tcPr>
            <w:tcW w:w="1080" w:type="dxa"/>
            <w:tcBorders>
              <w:top w:val="single" w:sz="24"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p>
        </w:tc>
        <w:tc>
          <w:tcPr>
            <w:tcW w:w="5944" w:type="dxa"/>
            <w:tcBorders>
              <w:top w:val="single" w:sz="24"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jc w:val="both"/>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Recap Day 1</w:t>
            </w:r>
          </w:p>
        </w:tc>
      </w:tr>
      <w:tr w:rsidR="00A51D7E" w:rsidRPr="00AA60BC" w:rsidTr="00AB0437">
        <w:trPr>
          <w:trHeight w:val="451"/>
        </w:trPr>
        <w:tc>
          <w:tcPr>
            <w:tcW w:w="24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8.15- 9.00</w:t>
            </w:r>
          </w:p>
        </w:tc>
        <w:tc>
          <w:tcPr>
            <w:tcW w:w="10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3.2</w:t>
            </w:r>
          </w:p>
        </w:tc>
        <w:tc>
          <w:tcPr>
            <w:tcW w:w="5944"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CB6011" w:rsidP="00AB0437">
            <w:pPr>
              <w:spacing w:after="0"/>
              <w:rPr>
                <w:rFonts w:ascii="Times New Roman" w:eastAsia="Arial Unicode MS" w:hAnsi="Times New Roman" w:cs="Times New Roman"/>
                <w:sz w:val="24"/>
                <w:szCs w:val="24"/>
              </w:rPr>
            </w:pPr>
            <w:r>
              <w:rPr>
                <w:rFonts w:ascii="Times New Roman" w:eastAsia="Arial Unicode MS" w:hAnsi="Times New Roman" w:cs="Times New Roman"/>
                <w:color w:val="000000"/>
                <w:kern w:val="24"/>
                <w:sz w:val="24"/>
                <w:szCs w:val="24"/>
              </w:rPr>
              <w:t>Child Protection and child safeguarding</w:t>
            </w:r>
            <w:r w:rsidR="00A51D7E" w:rsidRPr="00AA60BC">
              <w:rPr>
                <w:rFonts w:ascii="Times New Roman" w:eastAsia="Arial Unicode MS" w:hAnsi="Times New Roman" w:cs="Times New Roman"/>
                <w:color w:val="000000" w:themeColor="dark1"/>
                <w:kern w:val="24"/>
                <w:sz w:val="24"/>
                <w:szCs w:val="24"/>
              </w:rPr>
              <w:t xml:space="preserve"> </w:t>
            </w:r>
          </w:p>
        </w:tc>
      </w:tr>
      <w:tr w:rsidR="00A51D7E" w:rsidRPr="00AA60BC" w:rsidTr="00AB0437">
        <w:trPr>
          <w:trHeight w:val="505"/>
        </w:trPr>
        <w:tc>
          <w:tcPr>
            <w:tcW w:w="2480"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 xml:space="preserve"> 9.00- 10.00</w:t>
            </w:r>
          </w:p>
        </w:tc>
        <w:tc>
          <w:tcPr>
            <w:tcW w:w="1080"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3.3</w:t>
            </w:r>
          </w:p>
        </w:tc>
        <w:tc>
          <w:tcPr>
            <w:tcW w:w="5944"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C87B00" w:rsidP="00AB0437">
            <w:pPr>
              <w:spacing w:after="0"/>
              <w:rPr>
                <w:rFonts w:ascii="Times New Roman" w:eastAsia="Arial Unicode MS" w:hAnsi="Times New Roman" w:cs="Times New Roman"/>
                <w:sz w:val="24"/>
                <w:szCs w:val="24"/>
              </w:rPr>
            </w:pPr>
            <w:r>
              <w:rPr>
                <w:rFonts w:ascii="Times New Roman" w:eastAsia="Arial Unicode MS" w:hAnsi="Times New Roman" w:cs="Times New Roman"/>
                <w:color w:val="000000"/>
                <w:kern w:val="24"/>
                <w:sz w:val="24"/>
                <w:szCs w:val="24"/>
              </w:rPr>
              <w:t xml:space="preserve">AYODA  Safeguarding policy </w:t>
            </w:r>
          </w:p>
        </w:tc>
      </w:tr>
      <w:tr w:rsidR="00A51D7E" w:rsidRPr="00AA60BC" w:rsidTr="00AB0437">
        <w:trPr>
          <w:trHeight w:val="852"/>
        </w:trPr>
        <w:tc>
          <w:tcPr>
            <w:tcW w:w="24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10.00- 10.30</w:t>
            </w:r>
          </w:p>
        </w:tc>
        <w:tc>
          <w:tcPr>
            <w:tcW w:w="10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p>
        </w:tc>
        <w:tc>
          <w:tcPr>
            <w:tcW w:w="5944"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BREAK</w:t>
            </w:r>
          </w:p>
        </w:tc>
      </w:tr>
      <w:tr w:rsidR="00A51D7E" w:rsidRPr="00AA60BC" w:rsidTr="00AB0437">
        <w:trPr>
          <w:trHeight w:val="613"/>
        </w:trPr>
        <w:tc>
          <w:tcPr>
            <w:tcW w:w="2480"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10.30- 11.30</w:t>
            </w:r>
          </w:p>
        </w:tc>
        <w:tc>
          <w:tcPr>
            <w:tcW w:w="1080"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r w:rsidRPr="00AA60BC">
              <w:rPr>
                <w:rFonts w:ascii="Times New Roman" w:eastAsia="Arial Unicode MS" w:hAnsi="Times New Roman" w:cs="Times New Roman"/>
                <w:color w:val="000000" w:themeColor="dark1"/>
                <w:kern w:val="24"/>
                <w:sz w:val="24"/>
                <w:szCs w:val="24"/>
              </w:rPr>
              <w:t>4.1</w:t>
            </w:r>
          </w:p>
        </w:tc>
        <w:tc>
          <w:tcPr>
            <w:tcW w:w="5944"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rPr>
                <w:rFonts w:ascii="Times New Roman" w:eastAsia="Arial Unicode MS" w:hAnsi="Times New Roman" w:cs="Times New Roman"/>
                <w:sz w:val="24"/>
                <w:szCs w:val="24"/>
              </w:rPr>
            </w:pPr>
            <w:r>
              <w:rPr>
                <w:rFonts w:ascii="Times New Roman" w:eastAsia="Arial Unicode MS" w:hAnsi="Times New Roman" w:cs="Times New Roman"/>
                <w:color w:val="000000"/>
                <w:kern w:val="24"/>
                <w:sz w:val="24"/>
                <w:szCs w:val="24"/>
              </w:rPr>
              <w:t>Plenary Discussion</w:t>
            </w:r>
          </w:p>
        </w:tc>
      </w:tr>
      <w:tr w:rsidR="00A51D7E" w:rsidRPr="00AA60BC" w:rsidTr="00AB0437">
        <w:trPr>
          <w:trHeight w:val="595"/>
        </w:trPr>
        <w:tc>
          <w:tcPr>
            <w:tcW w:w="24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11.30- 12.30</w:t>
            </w:r>
          </w:p>
        </w:tc>
        <w:tc>
          <w:tcPr>
            <w:tcW w:w="1080"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r w:rsidRPr="00AA60BC">
              <w:rPr>
                <w:rFonts w:ascii="Times New Roman" w:eastAsia="Arial Unicode MS" w:hAnsi="Times New Roman" w:cs="Times New Roman"/>
                <w:sz w:val="24"/>
                <w:szCs w:val="24"/>
              </w:rPr>
              <w:t>4.2</w:t>
            </w:r>
          </w:p>
        </w:tc>
        <w:tc>
          <w:tcPr>
            <w:tcW w:w="5944" w:type="dxa"/>
            <w:tcBorders>
              <w:top w:val="single" w:sz="8" w:space="0" w:color="FFFFFF"/>
              <w:left w:val="single" w:sz="8" w:space="0" w:color="FFFFFF"/>
              <w:bottom w:val="single" w:sz="8" w:space="0" w:color="FFFFFF"/>
              <w:right w:val="single" w:sz="8" w:space="0" w:color="FFFFFF"/>
            </w:tcBorders>
            <w:shd w:val="clear" w:color="auto" w:fill="E7EFF6"/>
            <w:tcMar>
              <w:top w:w="15" w:type="dxa"/>
              <w:left w:w="108" w:type="dxa"/>
              <w:bottom w:w="0" w:type="dxa"/>
              <w:right w:w="108" w:type="dxa"/>
            </w:tcMar>
            <w:vAlign w:val="center"/>
            <w:hideMark/>
          </w:tcPr>
          <w:p w:rsidR="00A51D7E" w:rsidRPr="00AA60BC" w:rsidRDefault="00C87B00" w:rsidP="00AB0437">
            <w:pPr>
              <w:spacing w:after="0"/>
              <w:rPr>
                <w:rFonts w:ascii="Times New Roman" w:eastAsia="Arial Unicode MS" w:hAnsi="Times New Roman" w:cs="Times New Roman"/>
                <w:sz w:val="24"/>
                <w:szCs w:val="24"/>
              </w:rPr>
            </w:pPr>
            <w:r>
              <w:rPr>
                <w:rFonts w:ascii="Times New Roman" w:eastAsia="Arial Unicode MS" w:hAnsi="Times New Roman" w:cs="Times New Roman"/>
                <w:color w:val="000000"/>
                <w:kern w:val="24"/>
                <w:sz w:val="24"/>
                <w:szCs w:val="24"/>
              </w:rPr>
              <w:t>Case management process</w:t>
            </w:r>
          </w:p>
        </w:tc>
      </w:tr>
      <w:tr w:rsidR="00A51D7E" w:rsidRPr="00AA60BC" w:rsidTr="00AB0437">
        <w:trPr>
          <w:trHeight w:val="316"/>
        </w:trPr>
        <w:tc>
          <w:tcPr>
            <w:tcW w:w="2480"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ind w:left="29"/>
              <w:jc w:val="right"/>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12.30- 1.45</w:t>
            </w:r>
          </w:p>
        </w:tc>
        <w:tc>
          <w:tcPr>
            <w:tcW w:w="1080"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jc w:val="center"/>
              <w:rPr>
                <w:rFonts w:ascii="Times New Roman" w:eastAsia="Arial Unicode MS" w:hAnsi="Times New Roman" w:cs="Times New Roman"/>
                <w:sz w:val="24"/>
                <w:szCs w:val="24"/>
              </w:rPr>
            </w:pPr>
          </w:p>
        </w:tc>
        <w:tc>
          <w:tcPr>
            <w:tcW w:w="5944" w:type="dxa"/>
            <w:tcBorders>
              <w:top w:val="single" w:sz="8" w:space="0" w:color="FFFFFF"/>
              <w:left w:val="single" w:sz="8" w:space="0" w:color="FFFFFF"/>
              <w:bottom w:val="single" w:sz="8" w:space="0" w:color="FFFFFF"/>
              <w:right w:val="single" w:sz="8" w:space="0" w:color="FFFFFF"/>
            </w:tcBorders>
            <w:shd w:val="clear" w:color="auto" w:fill="CBDEEC"/>
            <w:tcMar>
              <w:top w:w="15" w:type="dxa"/>
              <w:left w:w="108" w:type="dxa"/>
              <w:bottom w:w="0" w:type="dxa"/>
              <w:right w:w="108" w:type="dxa"/>
            </w:tcMar>
            <w:vAlign w:val="center"/>
            <w:hideMark/>
          </w:tcPr>
          <w:p w:rsidR="00A51D7E" w:rsidRPr="00AA60BC" w:rsidRDefault="00A51D7E" w:rsidP="00AB0437">
            <w:pPr>
              <w:spacing w:after="0"/>
              <w:rPr>
                <w:rFonts w:ascii="Times New Roman" w:eastAsia="Arial Unicode MS" w:hAnsi="Times New Roman" w:cs="Times New Roman"/>
                <w:sz w:val="24"/>
                <w:szCs w:val="24"/>
              </w:rPr>
            </w:pPr>
            <w:r w:rsidRPr="00AA60BC">
              <w:rPr>
                <w:rFonts w:ascii="Times New Roman" w:eastAsia="Arial Unicode MS" w:hAnsi="Times New Roman" w:cs="Times New Roman"/>
                <w:color w:val="000000"/>
                <w:kern w:val="24"/>
                <w:sz w:val="24"/>
                <w:szCs w:val="24"/>
              </w:rPr>
              <w:t>LUNCH</w:t>
            </w:r>
          </w:p>
        </w:tc>
      </w:tr>
    </w:tbl>
    <w:p w:rsidR="00A51D7E" w:rsidRPr="00F56447" w:rsidRDefault="00A51D7E">
      <w:pPr>
        <w:rPr>
          <w:b/>
          <w:sz w:val="28"/>
          <w:szCs w:val="28"/>
        </w:rPr>
      </w:pPr>
    </w:p>
    <w:sectPr w:rsidR="00A51D7E" w:rsidRPr="00F564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A0FB3" w:rsidRDefault="00FA0FB3" w:rsidP="003571FB">
      <w:pPr>
        <w:spacing w:after="0" w:line="240" w:lineRule="auto"/>
      </w:pPr>
      <w:r>
        <w:separator/>
      </w:r>
    </w:p>
  </w:endnote>
  <w:endnote w:type="continuationSeparator" w:id="0">
    <w:p w:rsidR="00FA0FB3" w:rsidRDefault="00FA0FB3" w:rsidP="00357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Arial Unicode MS">
    <w:altName w:val="Noto Sans CJK JP"/>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A0FB3" w:rsidRDefault="00FA0FB3" w:rsidP="003571FB">
      <w:pPr>
        <w:spacing w:after="0" w:line="240" w:lineRule="auto"/>
      </w:pPr>
      <w:r>
        <w:separator/>
      </w:r>
    </w:p>
  </w:footnote>
  <w:footnote w:type="continuationSeparator" w:id="0">
    <w:p w:rsidR="00FA0FB3" w:rsidRDefault="00FA0FB3" w:rsidP="003571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A2508"/>
    <w:multiLevelType w:val="hybridMultilevel"/>
    <w:tmpl w:val="B630E3A2"/>
    <w:lvl w:ilvl="0" w:tplc="4C5237B0">
      <w:start w:val="1"/>
      <w:numFmt w:val="bullet"/>
      <w:lvlText w:val="•"/>
      <w:lvlJc w:val="left"/>
      <w:pPr>
        <w:tabs>
          <w:tab w:val="num" w:pos="720"/>
        </w:tabs>
        <w:ind w:left="720" w:hanging="360"/>
      </w:pPr>
      <w:rPr>
        <w:rFonts w:ascii="Arial" w:hAnsi="Arial" w:hint="default"/>
      </w:rPr>
    </w:lvl>
    <w:lvl w:ilvl="1" w:tplc="DE1EAA98" w:tentative="1">
      <w:start w:val="1"/>
      <w:numFmt w:val="bullet"/>
      <w:lvlText w:val="•"/>
      <w:lvlJc w:val="left"/>
      <w:pPr>
        <w:tabs>
          <w:tab w:val="num" w:pos="1440"/>
        </w:tabs>
        <w:ind w:left="1440" w:hanging="360"/>
      </w:pPr>
      <w:rPr>
        <w:rFonts w:ascii="Arial" w:hAnsi="Arial" w:hint="default"/>
      </w:rPr>
    </w:lvl>
    <w:lvl w:ilvl="2" w:tplc="0E261C90" w:tentative="1">
      <w:start w:val="1"/>
      <w:numFmt w:val="bullet"/>
      <w:lvlText w:val="•"/>
      <w:lvlJc w:val="left"/>
      <w:pPr>
        <w:tabs>
          <w:tab w:val="num" w:pos="2160"/>
        </w:tabs>
        <w:ind w:left="2160" w:hanging="360"/>
      </w:pPr>
      <w:rPr>
        <w:rFonts w:ascii="Arial" w:hAnsi="Arial" w:hint="default"/>
      </w:rPr>
    </w:lvl>
    <w:lvl w:ilvl="3" w:tplc="006C9B94" w:tentative="1">
      <w:start w:val="1"/>
      <w:numFmt w:val="bullet"/>
      <w:lvlText w:val="•"/>
      <w:lvlJc w:val="left"/>
      <w:pPr>
        <w:tabs>
          <w:tab w:val="num" w:pos="2880"/>
        </w:tabs>
        <w:ind w:left="2880" w:hanging="360"/>
      </w:pPr>
      <w:rPr>
        <w:rFonts w:ascii="Arial" w:hAnsi="Arial" w:hint="default"/>
      </w:rPr>
    </w:lvl>
    <w:lvl w:ilvl="4" w:tplc="E4289238" w:tentative="1">
      <w:start w:val="1"/>
      <w:numFmt w:val="bullet"/>
      <w:lvlText w:val="•"/>
      <w:lvlJc w:val="left"/>
      <w:pPr>
        <w:tabs>
          <w:tab w:val="num" w:pos="3600"/>
        </w:tabs>
        <w:ind w:left="3600" w:hanging="360"/>
      </w:pPr>
      <w:rPr>
        <w:rFonts w:ascii="Arial" w:hAnsi="Arial" w:hint="default"/>
      </w:rPr>
    </w:lvl>
    <w:lvl w:ilvl="5" w:tplc="05D64294" w:tentative="1">
      <w:start w:val="1"/>
      <w:numFmt w:val="bullet"/>
      <w:lvlText w:val="•"/>
      <w:lvlJc w:val="left"/>
      <w:pPr>
        <w:tabs>
          <w:tab w:val="num" w:pos="4320"/>
        </w:tabs>
        <w:ind w:left="4320" w:hanging="360"/>
      </w:pPr>
      <w:rPr>
        <w:rFonts w:ascii="Arial" w:hAnsi="Arial" w:hint="default"/>
      </w:rPr>
    </w:lvl>
    <w:lvl w:ilvl="6" w:tplc="A42A5998" w:tentative="1">
      <w:start w:val="1"/>
      <w:numFmt w:val="bullet"/>
      <w:lvlText w:val="•"/>
      <w:lvlJc w:val="left"/>
      <w:pPr>
        <w:tabs>
          <w:tab w:val="num" w:pos="5040"/>
        </w:tabs>
        <w:ind w:left="5040" w:hanging="360"/>
      </w:pPr>
      <w:rPr>
        <w:rFonts w:ascii="Arial" w:hAnsi="Arial" w:hint="default"/>
      </w:rPr>
    </w:lvl>
    <w:lvl w:ilvl="7" w:tplc="984620EE" w:tentative="1">
      <w:start w:val="1"/>
      <w:numFmt w:val="bullet"/>
      <w:lvlText w:val="•"/>
      <w:lvlJc w:val="left"/>
      <w:pPr>
        <w:tabs>
          <w:tab w:val="num" w:pos="5760"/>
        </w:tabs>
        <w:ind w:left="5760" w:hanging="360"/>
      </w:pPr>
      <w:rPr>
        <w:rFonts w:ascii="Arial" w:hAnsi="Arial" w:hint="default"/>
      </w:rPr>
    </w:lvl>
    <w:lvl w:ilvl="8" w:tplc="CB528B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55D1C80"/>
    <w:multiLevelType w:val="multilevel"/>
    <w:tmpl w:val="757ECD02"/>
    <w:lvl w:ilvl="0">
      <w:start w:val="1"/>
      <w:numFmt w:val="decimal"/>
      <w:lvlText w:val="%1."/>
      <w:lvlJc w:val="left"/>
      <w:pPr>
        <w:ind w:left="360" w:hanging="360"/>
      </w:pPr>
      <w:rPr>
        <w:rFonts w:ascii="Arial Unicode MS" w:eastAsia="Arial Unicode MS" w:hAnsi="Arial Unicode MS" w:cs="Arial Unicode MS" w:hint="default"/>
        <w:b/>
        <w:color w:val="auto"/>
        <w:sz w:val="28"/>
        <w:szCs w:val="28"/>
      </w:rPr>
    </w:lvl>
    <w:lvl w:ilvl="1">
      <w:start w:val="1"/>
      <w:numFmt w:val="decimal"/>
      <w:lvlText w:val="%1.%2."/>
      <w:lvlJc w:val="left"/>
      <w:pPr>
        <w:ind w:left="360" w:hanging="360"/>
      </w:pPr>
      <w:rPr>
        <w:rFonts w:hint="default"/>
        <w:b/>
        <w:color w:val="auto"/>
        <w:sz w:val="26"/>
        <w:szCs w:val="26"/>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A3444FD"/>
    <w:multiLevelType w:val="hybridMultilevel"/>
    <w:tmpl w:val="B9F2F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AA379D"/>
    <w:multiLevelType w:val="hybridMultilevel"/>
    <w:tmpl w:val="3F46A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0D7DDF"/>
    <w:multiLevelType w:val="hybridMultilevel"/>
    <w:tmpl w:val="336897AA"/>
    <w:lvl w:ilvl="0" w:tplc="F27E6AE0">
      <w:start w:val="1"/>
      <w:numFmt w:val="bullet"/>
      <w:lvlText w:val=""/>
      <w:lvlJc w:val="left"/>
      <w:pPr>
        <w:tabs>
          <w:tab w:val="num" w:pos="720"/>
        </w:tabs>
        <w:ind w:left="720" w:hanging="360"/>
      </w:pPr>
      <w:rPr>
        <w:rFonts w:ascii="Wingdings" w:hAnsi="Wingdings" w:hint="default"/>
      </w:rPr>
    </w:lvl>
    <w:lvl w:ilvl="1" w:tplc="AD0A0186" w:tentative="1">
      <w:start w:val="1"/>
      <w:numFmt w:val="bullet"/>
      <w:lvlText w:val=""/>
      <w:lvlJc w:val="left"/>
      <w:pPr>
        <w:tabs>
          <w:tab w:val="num" w:pos="1440"/>
        </w:tabs>
        <w:ind w:left="1440" w:hanging="360"/>
      </w:pPr>
      <w:rPr>
        <w:rFonts w:ascii="Wingdings" w:hAnsi="Wingdings" w:hint="default"/>
      </w:rPr>
    </w:lvl>
    <w:lvl w:ilvl="2" w:tplc="F05EF398" w:tentative="1">
      <w:start w:val="1"/>
      <w:numFmt w:val="bullet"/>
      <w:lvlText w:val=""/>
      <w:lvlJc w:val="left"/>
      <w:pPr>
        <w:tabs>
          <w:tab w:val="num" w:pos="2160"/>
        </w:tabs>
        <w:ind w:left="2160" w:hanging="360"/>
      </w:pPr>
      <w:rPr>
        <w:rFonts w:ascii="Wingdings" w:hAnsi="Wingdings" w:hint="default"/>
      </w:rPr>
    </w:lvl>
    <w:lvl w:ilvl="3" w:tplc="B3FC5DF8" w:tentative="1">
      <w:start w:val="1"/>
      <w:numFmt w:val="bullet"/>
      <w:lvlText w:val=""/>
      <w:lvlJc w:val="left"/>
      <w:pPr>
        <w:tabs>
          <w:tab w:val="num" w:pos="2880"/>
        </w:tabs>
        <w:ind w:left="2880" w:hanging="360"/>
      </w:pPr>
      <w:rPr>
        <w:rFonts w:ascii="Wingdings" w:hAnsi="Wingdings" w:hint="default"/>
      </w:rPr>
    </w:lvl>
    <w:lvl w:ilvl="4" w:tplc="7E8EB146" w:tentative="1">
      <w:start w:val="1"/>
      <w:numFmt w:val="bullet"/>
      <w:lvlText w:val=""/>
      <w:lvlJc w:val="left"/>
      <w:pPr>
        <w:tabs>
          <w:tab w:val="num" w:pos="3600"/>
        </w:tabs>
        <w:ind w:left="3600" w:hanging="360"/>
      </w:pPr>
      <w:rPr>
        <w:rFonts w:ascii="Wingdings" w:hAnsi="Wingdings" w:hint="default"/>
      </w:rPr>
    </w:lvl>
    <w:lvl w:ilvl="5" w:tplc="64163CA8" w:tentative="1">
      <w:start w:val="1"/>
      <w:numFmt w:val="bullet"/>
      <w:lvlText w:val=""/>
      <w:lvlJc w:val="left"/>
      <w:pPr>
        <w:tabs>
          <w:tab w:val="num" w:pos="4320"/>
        </w:tabs>
        <w:ind w:left="4320" w:hanging="360"/>
      </w:pPr>
      <w:rPr>
        <w:rFonts w:ascii="Wingdings" w:hAnsi="Wingdings" w:hint="default"/>
      </w:rPr>
    </w:lvl>
    <w:lvl w:ilvl="6" w:tplc="81646756" w:tentative="1">
      <w:start w:val="1"/>
      <w:numFmt w:val="bullet"/>
      <w:lvlText w:val=""/>
      <w:lvlJc w:val="left"/>
      <w:pPr>
        <w:tabs>
          <w:tab w:val="num" w:pos="5040"/>
        </w:tabs>
        <w:ind w:left="5040" w:hanging="360"/>
      </w:pPr>
      <w:rPr>
        <w:rFonts w:ascii="Wingdings" w:hAnsi="Wingdings" w:hint="default"/>
      </w:rPr>
    </w:lvl>
    <w:lvl w:ilvl="7" w:tplc="AB22ADF6" w:tentative="1">
      <w:start w:val="1"/>
      <w:numFmt w:val="bullet"/>
      <w:lvlText w:val=""/>
      <w:lvlJc w:val="left"/>
      <w:pPr>
        <w:tabs>
          <w:tab w:val="num" w:pos="5760"/>
        </w:tabs>
        <w:ind w:left="5760" w:hanging="360"/>
      </w:pPr>
      <w:rPr>
        <w:rFonts w:ascii="Wingdings" w:hAnsi="Wingdings" w:hint="default"/>
      </w:rPr>
    </w:lvl>
    <w:lvl w:ilvl="8" w:tplc="4A0E67F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781298"/>
    <w:multiLevelType w:val="hybridMultilevel"/>
    <w:tmpl w:val="2B34F908"/>
    <w:lvl w:ilvl="0" w:tplc="4F6C49A8">
      <w:start w:val="1"/>
      <w:numFmt w:val="bullet"/>
      <w:lvlText w:val="•"/>
      <w:lvlJc w:val="left"/>
      <w:pPr>
        <w:tabs>
          <w:tab w:val="num" w:pos="720"/>
        </w:tabs>
        <w:ind w:left="720" w:hanging="360"/>
      </w:pPr>
      <w:rPr>
        <w:rFonts w:ascii="Arial" w:hAnsi="Arial" w:hint="default"/>
      </w:rPr>
    </w:lvl>
    <w:lvl w:ilvl="1" w:tplc="167E57F6" w:tentative="1">
      <w:start w:val="1"/>
      <w:numFmt w:val="bullet"/>
      <w:lvlText w:val="•"/>
      <w:lvlJc w:val="left"/>
      <w:pPr>
        <w:tabs>
          <w:tab w:val="num" w:pos="1440"/>
        </w:tabs>
        <w:ind w:left="1440" w:hanging="360"/>
      </w:pPr>
      <w:rPr>
        <w:rFonts w:ascii="Arial" w:hAnsi="Arial" w:hint="default"/>
      </w:rPr>
    </w:lvl>
    <w:lvl w:ilvl="2" w:tplc="0A246BB0" w:tentative="1">
      <w:start w:val="1"/>
      <w:numFmt w:val="bullet"/>
      <w:lvlText w:val="•"/>
      <w:lvlJc w:val="left"/>
      <w:pPr>
        <w:tabs>
          <w:tab w:val="num" w:pos="2160"/>
        </w:tabs>
        <w:ind w:left="2160" w:hanging="360"/>
      </w:pPr>
      <w:rPr>
        <w:rFonts w:ascii="Arial" w:hAnsi="Arial" w:hint="default"/>
      </w:rPr>
    </w:lvl>
    <w:lvl w:ilvl="3" w:tplc="A4083322" w:tentative="1">
      <w:start w:val="1"/>
      <w:numFmt w:val="bullet"/>
      <w:lvlText w:val="•"/>
      <w:lvlJc w:val="left"/>
      <w:pPr>
        <w:tabs>
          <w:tab w:val="num" w:pos="2880"/>
        </w:tabs>
        <w:ind w:left="2880" w:hanging="360"/>
      </w:pPr>
      <w:rPr>
        <w:rFonts w:ascii="Arial" w:hAnsi="Arial" w:hint="default"/>
      </w:rPr>
    </w:lvl>
    <w:lvl w:ilvl="4" w:tplc="2E526926" w:tentative="1">
      <w:start w:val="1"/>
      <w:numFmt w:val="bullet"/>
      <w:lvlText w:val="•"/>
      <w:lvlJc w:val="left"/>
      <w:pPr>
        <w:tabs>
          <w:tab w:val="num" w:pos="3600"/>
        </w:tabs>
        <w:ind w:left="3600" w:hanging="360"/>
      </w:pPr>
      <w:rPr>
        <w:rFonts w:ascii="Arial" w:hAnsi="Arial" w:hint="default"/>
      </w:rPr>
    </w:lvl>
    <w:lvl w:ilvl="5" w:tplc="3DDA4454" w:tentative="1">
      <w:start w:val="1"/>
      <w:numFmt w:val="bullet"/>
      <w:lvlText w:val="•"/>
      <w:lvlJc w:val="left"/>
      <w:pPr>
        <w:tabs>
          <w:tab w:val="num" w:pos="4320"/>
        </w:tabs>
        <w:ind w:left="4320" w:hanging="360"/>
      </w:pPr>
      <w:rPr>
        <w:rFonts w:ascii="Arial" w:hAnsi="Arial" w:hint="default"/>
      </w:rPr>
    </w:lvl>
    <w:lvl w:ilvl="6" w:tplc="D2D4AA64" w:tentative="1">
      <w:start w:val="1"/>
      <w:numFmt w:val="bullet"/>
      <w:lvlText w:val="•"/>
      <w:lvlJc w:val="left"/>
      <w:pPr>
        <w:tabs>
          <w:tab w:val="num" w:pos="5040"/>
        </w:tabs>
        <w:ind w:left="5040" w:hanging="360"/>
      </w:pPr>
      <w:rPr>
        <w:rFonts w:ascii="Arial" w:hAnsi="Arial" w:hint="default"/>
      </w:rPr>
    </w:lvl>
    <w:lvl w:ilvl="7" w:tplc="6C2C4AAC" w:tentative="1">
      <w:start w:val="1"/>
      <w:numFmt w:val="bullet"/>
      <w:lvlText w:val="•"/>
      <w:lvlJc w:val="left"/>
      <w:pPr>
        <w:tabs>
          <w:tab w:val="num" w:pos="5760"/>
        </w:tabs>
        <w:ind w:left="5760" w:hanging="360"/>
      </w:pPr>
      <w:rPr>
        <w:rFonts w:ascii="Arial" w:hAnsi="Arial" w:hint="default"/>
      </w:rPr>
    </w:lvl>
    <w:lvl w:ilvl="8" w:tplc="0178CA2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8A20233"/>
    <w:multiLevelType w:val="hybridMultilevel"/>
    <w:tmpl w:val="279AA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152907"/>
    <w:multiLevelType w:val="hybridMultilevel"/>
    <w:tmpl w:val="3A10FB4C"/>
    <w:lvl w:ilvl="0" w:tplc="460A7EA2">
      <w:start w:val="1"/>
      <w:numFmt w:val="decimal"/>
      <w:lvlText w:val="%1."/>
      <w:lvlJc w:val="left"/>
      <w:pPr>
        <w:tabs>
          <w:tab w:val="num" w:pos="720"/>
        </w:tabs>
        <w:ind w:left="720" w:hanging="360"/>
      </w:pPr>
    </w:lvl>
    <w:lvl w:ilvl="1" w:tplc="74EE2D74" w:tentative="1">
      <w:start w:val="1"/>
      <w:numFmt w:val="decimal"/>
      <w:lvlText w:val="%2."/>
      <w:lvlJc w:val="left"/>
      <w:pPr>
        <w:tabs>
          <w:tab w:val="num" w:pos="1440"/>
        </w:tabs>
        <w:ind w:left="1440" w:hanging="360"/>
      </w:pPr>
    </w:lvl>
    <w:lvl w:ilvl="2" w:tplc="479ED97A" w:tentative="1">
      <w:start w:val="1"/>
      <w:numFmt w:val="decimal"/>
      <w:lvlText w:val="%3."/>
      <w:lvlJc w:val="left"/>
      <w:pPr>
        <w:tabs>
          <w:tab w:val="num" w:pos="2160"/>
        </w:tabs>
        <w:ind w:left="2160" w:hanging="360"/>
      </w:pPr>
    </w:lvl>
    <w:lvl w:ilvl="3" w:tplc="C01C7280" w:tentative="1">
      <w:start w:val="1"/>
      <w:numFmt w:val="decimal"/>
      <w:lvlText w:val="%4."/>
      <w:lvlJc w:val="left"/>
      <w:pPr>
        <w:tabs>
          <w:tab w:val="num" w:pos="2880"/>
        </w:tabs>
        <w:ind w:left="2880" w:hanging="360"/>
      </w:pPr>
    </w:lvl>
    <w:lvl w:ilvl="4" w:tplc="1CFE7F40" w:tentative="1">
      <w:start w:val="1"/>
      <w:numFmt w:val="decimal"/>
      <w:lvlText w:val="%5."/>
      <w:lvlJc w:val="left"/>
      <w:pPr>
        <w:tabs>
          <w:tab w:val="num" w:pos="3600"/>
        </w:tabs>
        <w:ind w:left="3600" w:hanging="360"/>
      </w:pPr>
    </w:lvl>
    <w:lvl w:ilvl="5" w:tplc="54F0E3E6" w:tentative="1">
      <w:start w:val="1"/>
      <w:numFmt w:val="decimal"/>
      <w:lvlText w:val="%6."/>
      <w:lvlJc w:val="left"/>
      <w:pPr>
        <w:tabs>
          <w:tab w:val="num" w:pos="4320"/>
        </w:tabs>
        <w:ind w:left="4320" w:hanging="360"/>
      </w:pPr>
    </w:lvl>
    <w:lvl w:ilvl="6" w:tplc="A3F8F72C" w:tentative="1">
      <w:start w:val="1"/>
      <w:numFmt w:val="decimal"/>
      <w:lvlText w:val="%7."/>
      <w:lvlJc w:val="left"/>
      <w:pPr>
        <w:tabs>
          <w:tab w:val="num" w:pos="5040"/>
        </w:tabs>
        <w:ind w:left="5040" w:hanging="360"/>
      </w:pPr>
    </w:lvl>
    <w:lvl w:ilvl="7" w:tplc="10143CE2" w:tentative="1">
      <w:start w:val="1"/>
      <w:numFmt w:val="decimal"/>
      <w:lvlText w:val="%8."/>
      <w:lvlJc w:val="left"/>
      <w:pPr>
        <w:tabs>
          <w:tab w:val="num" w:pos="5760"/>
        </w:tabs>
        <w:ind w:left="5760" w:hanging="360"/>
      </w:pPr>
    </w:lvl>
    <w:lvl w:ilvl="8" w:tplc="07D49D08" w:tentative="1">
      <w:start w:val="1"/>
      <w:numFmt w:val="decimal"/>
      <w:lvlText w:val="%9."/>
      <w:lvlJc w:val="left"/>
      <w:pPr>
        <w:tabs>
          <w:tab w:val="num" w:pos="6480"/>
        </w:tabs>
        <w:ind w:left="6480" w:hanging="360"/>
      </w:pPr>
    </w:lvl>
  </w:abstractNum>
  <w:num w:numId="1">
    <w:abstractNumId w:val="3"/>
  </w:num>
  <w:num w:numId="2">
    <w:abstractNumId w:val="5"/>
  </w:num>
  <w:num w:numId="3">
    <w:abstractNumId w:val="0"/>
  </w:num>
  <w:num w:numId="4">
    <w:abstractNumId w:val="4"/>
  </w:num>
  <w:num w:numId="5">
    <w:abstractNumId w:val="7"/>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124D"/>
    <w:rsid w:val="0002735F"/>
    <w:rsid w:val="00056E69"/>
    <w:rsid w:val="000C3977"/>
    <w:rsid w:val="000E7958"/>
    <w:rsid w:val="00121B1C"/>
    <w:rsid w:val="00174503"/>
    <w:rsid w:val="00184658"/>
    <w:rsid w:val="001A0132"/>
    <w:rsid w:val="001E3572"/>
    <w:rsid w:val="002139D9"/>
    <w:rsid w:val="002237B2"/>
    <w:rsid w:val="00226AF0"/>
    <w:rsid w:val="002275DA"/>
    <w:rsid w:val="00270AE3"/>
    <w:rsid w:val="0028097C"/>
    <w:rsid w:val="00286B0A"/>
    <w:rsid w:val="002B2F65"/>
    <w:rsid w:val="002D68B6"/>
    <w:rsid w:val="003571FB"/>
    <w:rsid w:val="00361D37"/>
    <w:rsid w:val="00364F4F"/>
    <w:rsid w:val="003C0BB6"/>
    <w:rsid w:val="003C15BE"/>
    <w:rsid w:val="003F0B35"/>
    <w:rsid w:val="003F1C0A"/>
    <w:rsid w:val="003F4610"/>
    <w:rsid w:val="004916FF"/>
    <w:rsid w:val="004E786B"/>
    <w:rsid w:val="00512538"/>
    <w:rsid w:val="005B1B7A"/>
    <w:rsid w:val="005E04C3"/>
    <w:rsid w:val="005E2CE0"/>
    <w:rsid w:val="005F3191"/>
    <w:rsid w:val="00624072"/>
    <w:rsid w:val="00634756"/>
    <w:rsid w:val="006441D2"/>
    <w:rsid w:val="00672477"/>
    <w:rsid w:val="006C0E96"/>
    <w:rsid w:val="007154D2"/>
    <w:rsid w:val="0073040B"/>
    <w:rsid w:val="007329C7"/>
    <w:rsid w:val="00740D6C"/>
    <w:rsid w:val="00752296"/>
    <w:rsid w:val="00756F5A"/>
    <w:rsid w:val="007B01A0"/>
    <w:rsid w:val="007F678B"/>
    <w:rsid w:val="0081124D"/>
    <w:rsid w:val="00820B63"/>
    <w:rsid w:val="00820BA9"/>
    <w:rsid w:val="0082506A"/>
    <w:rsid w:val="0082759D"/>
    <w:rsid w:val="00851D34"/>
    <w:rsid w:val="00874852"/>
    <w:rsid w:val="008829B2"/>
    <w:rsid w:val="00895706"/>
    <w:rsid w:val="008B08B7"/>
    <w:rsid w:val="008E3D6E"/>
    <w:rsid w:val="008F0EF6"/>
    <w:rsid w:val="00943E78"/>
    <w:rsid w:val="00947F24"/>
    <w:rsid w:val="00962B26"/>
    <w:rsid w:val="009778C9"/>
    <w:rsid w:val="00982AA0"/>
    <w:rsid w:val="009D1FFA"/>
    <w:rsid w:val="00A14CE9"/>
    <w:rsid w:val="00A14DD2"/>
    <w:rsid w:val="00A224E3"/>
    <w:rsid w:val="00A30B3A"/>
    <w:rsid w:val="00A30EBA"/>
    <w:rsid w:val="00A51D7E"/>
    <w:rsid w:val="00A577E6"/>
    <w:rsid w:val="00A7035F"/>
    <w:rsid w:val="00A9311E"/>
    <w:rsid w:val="00AB043D"/>
    <w:rsid w:val="00B240DE"/>
    <w:rsid w:val="00B30810"/>
    <w:rsid w:val="00B37E57"/>
    <w:rsid w:val="00B473F5"/>
    <w:rsid w:val="00B7269C"/>
    <w:rsid w:val="00BC0B76"/>
    <w:rsid w:val="00BC0DF7"/>
    <w:rsid w:val="00BD5421"/>
    <w:rsid w:val="00BF7DB6"/>
    <w:rsid w:val="00C126AC"/>
    <w:rsid w:val="00C16BB3"/>
    <w:rsid w:val="00C32E78"/>
    <w:rsid w:val="00C52A7D"/>
    <w:rsid w:val="00C57CC7"/>
    <w:rsid w:val="00C8258E"/>
    <w:rsid w:val="00C87B00"/>
    <w:rsid w:val="00CB6011"/>
    <w:rsid w:val="00CC2FD5"/>
    <w:rsid w:val="00CC47E9"/>
    <w:rsid w:val="00CD081C"/>
    <w:rsid w:val="00CE218F"/>
    <w:rsid w:val="00CE24FF"/>
    <w:rsid w:val="00CF1428"/>
    <w:rsid w:val="00D11B81"/>
    <w:rsid w:val="00D1232A"/>
    <w:rsid w:val="00D467F3"/>
    <w:rsid w:val="00D53919"/>
    <w:rsid w:val="00D67A62"/>
    <w:rsid w:val="00D7622C"/>
    <w:rsid w:val="00D90FA7"/>
    <w:rsid w:val="00DA2B9D"/>
    <w:rsid w:val="00DB1C1C"/>
    <w:rsid w:val="00DC7CCB"/>
    <w:rsid w:val="00DF13FB"/>
    <w:rsid w:val="00DF5B0B"/>
    <w:rsid w:val="00E55D3C"/>
    <w:rsid w:val="00E577DA"/>
    <w:rsid w:val="00E635DD"/>
    <w:rsid w:val="00E80511"/>
    <w:rsid w:val="00EC6478"/>
    <w:rsid w:val="00EE2D83"/>
    <w:rsid w:val="00EF2BDF"/>
    <w:rsid w:val="00F365B3"/>
    <w:rsid w:val="00F56447"/>
    <w:rsid w:val="00F614EF"/>
    <w:rsid w:val="00FA0FB3"/>
    <w:rsid w:val="00FC650D"/>
    <w:rsid w:val="00FD715F"/>
    <w:rsid w:val="00FF57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2088E"/>
  <w15:docId w15:val="{008353F2-80E9-ED4F-8745-8364E8A89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D7E"/>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A51D7E"/>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6E69"/>
    <w:pPr>
      <w:ind w:left="720"/>
      <w:contextualSpacing/>
    </w:pPr>
  </w:style>
  <w:style w:type="paragraph" w:styleId="BalloonText">
    <w:name w:val="Balloon Text"/>
    <w:basedOn w:val="Normal"/>
    <w:link w:val="BalloonTextChar"/>
    <w:uiPriority w:val="99"/>
    <w:semiHidden/>
    <w:unhideWhenUsed/>
    <w:rsid w:val="00FF57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707"/>
    <w:rPr>
      <w:rFonts w:ascii="Tahoma" w:hAnsi="Tahoma" w:cs="Tahoma"/>
      <w:sz w:val="16"/>
      <w:szCs w:val="16"/>
    </w:rPr>
  </w:style>
  <w:style w:type="paragraph" w:styleId="Header">
    <w:name w:val="header"/>
    <w:basedOn w:val="Normal"/>
    <w:link w:val="HeaderChar"/>
    <w:uiPriority w:val="99"/>
    <w:unhideWhenUsed/>
    <w:rsid w:val="003571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1FB"/>
  </w:style>
  <w:style w:type="paragraph" w:styleId="Footer">
    <w:name w:val="footer"/>
    <w:basedOn w:val="Normal"/>
    <w:link w:val="FooterChar"/>
    <w:uiPriority w:val="99"/>
    <w:unhideWhenUsed/>
    <w:rsid w:val="003571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71FB"/>
  </w:style>
  <w:style w:type="character" w:customStyle="1" w:styleId="Heading1Char">
    <w:name w:val="Heading 1 Char"/>
    <w:basedOn w:val="DefaultParagraphFont"/>
    <w:link w:val="Heading1"/>
    <w:uiPriority w:val="9"/>
    <w:rsid w:val="00A51D7E"/>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A51D7E"/>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432786">
      <w:bodyDiv w:val="1"/>
      <w:marLeft w:val="0"/>
      <w:marRight w:val="0"/>
      <w:marTop w:val="0"/>
      <w:marBottom w:val="0"/>
      <w:divBdr>
        <w:top w:val="none" w:sz="0" w:space="0" w:color="auto"/>
        <w:left w:val="none" w:sz="0" w:space="0" w:color="auto"/>
        <w:bottom w:val="none" w:sz="0" w:space="0" w:color="auto"/>
        <w:right w:val="none" w:sz="0" w:space="0" w:color="auto"/>
      </w:divBdr>
      <w:divsChild>
        <w:div w:id="468669880">
          <w:marLeft w:val="14"/>
          <w:marRight w:val="0"/>
          <w:marTop w:val="80"/>
          <w:marBottom w:val="0"/>
          <w:divBdr>
            <w:top w:val="none" w:sz="0" w:space="0" w:color="auto"/>
            <w:left w:val="none" w:sz="0" w:space="0" w:color="auto"/>
            <w:bottom w:val="none" w:sz="0" w:space="0" w:color="auto"/>
            <w:right w:val="none" w:sz="0" w:space="0" w:color="auto"/>
          </w:divBdr>
        </w:div>
        <w:div w:id="130368469">
          <w:marLeft w:val="14"/>
          <w:marRight w:val="0"/>
          <w:marTop w:val="96"/>
          <w:marBottom w:val="0"/>
          <w:divBdr>
            <w:top w:val="none" w:sz="0" w:space="0" w:color="auto"/>
            <w:left w:val="none" w:sz="0" w:space="0" w:color="auto"/>
            <w:bottom w:val="none" w:sz="0" w:space="0" w:color="auto"/>
            <w:right w:val="none" w:sz="0" w:space="0" w:color="auto"/>
          </w:divBdr>
        </w:div>
        <w:div w:id="1110776848">
          <w:marLeft w:val="158"/>
          <w:marRight w:val="0"/>
          <w:marTop w:val="96"/>
          <w:marBottom w:val="0"/>
          <w:divBdr>
            <w:top w:val="none" w:sz="0" w:space="0" w:color="auto"/>
            <w:left w:val="none" w:sz="0" w:space="0" w:color="auto"/>
            <w:bottom w:val="none" w:sz="0" w:space="0" w:color="auto"/>
            <w:right w:val="none" w:sz="0" w:space="0" w:color="auto"/>
          </w:divBdr>
        </w:div>
        <w:div w:id="1349679339">
          <w:marLeft w:val="14"/>
          <w:marRight w:val="1008"/>
          <w:marTop w:val="96"/>
          <w:marBottom w:val="0"/>
          <w:divBdr>
            <w:top w:val="none" w:sz="0" w:space="0" w:color="auto"/>
            <w:left w:val="none" w:sz="0" w:space="0" w:color="auto"/>
            <w:bottom w:val="none" w:sz="0" w:space="0" w:color="auto"/>
            <w:right w:val="none" w:sz="0" w:space="0" w:color="auto"/>
          </w:divBdr>
        </w:div>
      </w:divsChild>
    </w:div>
    <w:div w:id="1416395653">
      <w:bodyDiv w:val="1"/>
      <w:marLeft w:val="0"/>
      <w:marRight w:val="0"/>
      <w:marTop w:val="0"/>
      <w:marBottom w:val="0"/>
      <w:divBdr>
        <w:top w:val="none" w:sz="0" w:space="0" w:color="auto"/>
        <w:left w:val="none" w:sz="0" w:space="0" w:color="auto"/>
        <w:bottom w:val="none" w:sz="0" w:space="0" w:color="auto"/>
        <w:right w:val="none" w:sz="0" w:space="0" w:color="auto"/>
      </w:divBdr>
      <w:divsChild>
        <w:div w:id="1227759197">
          <w:marLeft w:val="835"/>
          <w:marRight w:val="0"/>
          <w:marTop w:val="174"/>
          <w:marBottom w:val="0"/>
          <w:divBdr>
            <w:top w:val="none" w:sz="0" w:space="0" w:color="auto"/>
            <w:left w:val="none" w:sz="0" w:space="0" w:color="auto"/>
            <w:bottom w:val="none" w:sz="0" w:space="0" w:color="auto"/>
            <w:right w:val="none" w:sz="0" w:space="0" w:color="auto"/>
          </w:divBdr>
        </w:div>
        <w:div w:id="2054109068">
          <w:marLeft w:val="835"/>
          <w:marRight w:val="0"/>
          <w:marTop w:val="154"/>
          <w:marBottom w:val="0"/>
          <w:divBdr>
            <w:top w:val="none" w:sz="0" w:space="0" w:color="auto"/>
            <w:left w:val="none" w:sz="0" w:space="0" w:color="auto"/>
            <w:bottom w:val="none" w:sz="0" w:space="0" w:color="auto"/>
            <w:right w:val="none" w:sz="0" w:space="0" w:color="auto"/>
          </w:divBdr>
        </w:div>
        <w:div w:id="1635020500">
          <w:marLeft w:val="835"/>
          <w:marRight w:val="0"/>
          <w:marTop w:val="154"/>
          <w:marBottom w:val="0"/>
          <w:divBdr>
            <w:top w:val="none" w:sz="0" w:space="0" w:color="auto"/>
            <w:left w:val="none" w:sz="0" w:space="0" w:color="auto"/>
            <w:bottom w:val="none" w:sz="0" w:space="0" w:color="auto"/>
            <w:right w:val="none" w:sz="0" w:space="0" w:color="auto"/>
          </w:divBdr>
        </w:div>
        <w:div w:id="474639116">
          <w:marLeft w:val="835"/>
          <w:marRight w:val="0"/>
          <w:marTop w:val="154"/>
          <w:marBottom w:val="0"/>
          <w:divBdr>
            <w:top w:val="none" w:sz="0" w:space="0" w:color="auto"/>
            <w:left w:val="none" w:sz="0" w:space="0" w:color="auto"/>
            <w:bottom w:val="none" w:sz="0" w:space="0" w:color="auto"/>
            <w:right w:val="none" w:sz="0" w:space="0" w:color="auto"/>
          </w:divBdr>
        </w:div>
        <w:div w:id="404108127">
          <w:marLeft w:val="835"/>
          <w:marRight w:val="0"/>
          <w:marTop w:val="154"/>
          <w:marBottom w:val="0"/>
          <w:divBdr>
            <w:top w:val="none" w:sz="0" w:space="0" w:color="auto"/>
            <w:left w:val="none" w:sz="0" w:space="0" w:color="auto"/>
            <w:bottom w:val="none" w:sz="0" w:space="0" w:color="auto"/>
            <w:right w:val="none" w:sz="0" w:space="0" w:color="auto"/>
          </w:divBdr>
        </w:div>
        <w:div w:id="1256279676">
          <w:marLeft w:val="835"/>
          <w:marRight w:val="0"/>
          <w:marTop w:val="154"/>
          <w:marBottom w:val="0"/>
          <w:divBdr>
            <w:top w:val="none" w:sz="0" w:space="0" w:color="auto"/>
            <w:left w:val="none" w:sz="0" w:space="0" w:color="auto"/>
            <w:bottom w:val="none" w:sz="0" w:space="0" w:color="auto"/>
            <w:right w:val="none" w:sz="0" w:space="0" w:color="auto"/>
          </w:divBdr>
        </w:div>
        <w:div w:id="1974210737">
          <w:marLeft w:val="835"/>
          <w:marRight w:val="0"/>
          <w:marTop w:val="153"/>
          <w:marBottom w:val="0"/>
          <w:divBdr>
            <w:top w:val="none" w:sz="0" w:space="0" w:color="auto"/>
            <w:left w:val="none" w:sz="0" w:space="0" w:color="auto"/>
            <w:bottom w:val="none" w:sz="0" w:space="0" w:color="auto"/>
            <w:right w:val="none" w:sz="0" w:space="0" w:color="auto"/>
          </w:divBdr>
        </w:div>
      </w:divsChild>
    </w:div>
    <w:div w:id="1491215852">
      <w:bodyDiv w:val="1"/>
      <w:marLeft w:val="0"/>
      <w:marRight w:val="0"/>
      <w:marTop w:val="0"/>
      <w:marBottom w:val="0"/>
      <w:divBdr>
        <w:top w:val="none" w:sz="0" w:space="0" w:color="auto"/>
        <w:left w:val="none" w:sz="0" w:space="0" w:color="auto"/>
        <w:bottom w:val="none" w:sz="0" w:space="0" w:color="auto"/>
        <w:right w:val="none" w:sz="0" w:space="0" w:color="auto"/>
      </w:divBdr>
      <w:divsChild>
        <w:div w:id="1231307711">
          <w:marLeft w:val="14"/>
          <w:marRight w:val="0"/>
          <w:marTop w:val="80"/>
          <w:marBottom w:val="0"/>
          <w:divBdr>
            <w:top w:val="none" w:sz="0" w:space="0" w:color="auto"/>
            <w:left w:val="none" w:sz="0" w:space="0" w:color="auto"/>
            <w:bottom w:val="none" w:sz="0" w:space="0" w:color="auto"/>
            <w:right w:val="none" w:sz="0" w:space="0" w:color="auto"/>
          </w:divBdr>
        </w:div>
        <w:div w:id="1249579319">
          <w:marLeft w:val="14"/>
          <w:marRight w:val="0"/>
          <w:marTop w:val="96"/>
          <w:marBottom w:val="0"/>
          <w:divBdr>
            <w:top w:val="none" w:sz="0" w:space="0" w:color="auto"/>
            <w:left w:val="none" w:sz="0" w:space="0" w:color="auto"/>
            <w:bottom w:val="none" w:sz="0" w:space="0" w:color="auto"/>
            <w:right w:val="none" w:sz="0" w:space="0" w:color="auto"/>
          </w:divBdr>
        </w:div>
        <w:div w:id="279996264">
          <w:marLeft w:val="158"/>
          <w:marRight w:val="0"/>
          <w:marTop w:val="96"/>
          <w:marBottom w:val="0"/>
          <w:divBdr>
            <w:top w:val="none" w:sz="0" w:space="0" w:color="auto"/>
            <w:left w:val="none" w:sz="0" w:space="0" w:color="auto"/>
            <w:bottom w:val="none" w:sz="0" w:space="0" w:color="auto"/>
            <w:right w:val="none" w:sz="0" w:space="0" w:color="auto"/>
          </w:divBdr>
        </w:div>
        <w:div w:id="1495024730">
          <w:marLeft w:val="14"/>
          <w:marRight w:val="1008"/>
          <w:marTop w:val="96"/>
          <w:marBottom w:val="0"/>
          <w:divBdr>
            <w:top w:val="none" w:sz="0" w:space="0" w:color="auto"/>
            <w:left w:val="none" w:sz="0" w:space="0" w:color="auto"/>
            <w:bottom w:val="none" w:sz="0" w:space="0" w:color="auto"/>
            <w:right w:val="none" w:sz="0" w:space="0" w:color="auto"/>
          </w:divBdr>
        </w:div>
      </w:divsChild>
    </w:div>
    <w:div w:id="1796605836">
      <w:bodyDiv w:val="1"/>
      <w:marLeft w:val="0"/>
      <w:marRight w:val="0"/>
      <w:marTop w:val="0"/>
      <w:marBottom w:val="0"/>
      <w:divBdr>
        <w:top w:val="none" w:sz="0" w:space="0" w:color="auto"/>
        <w:left w:val="none" w:sz="0" w:space="0" w:color="auto"/>
        <w:bottom w:val="none" w:sz="0" w:space="0" w:color="auto"/>
        <w:right w:val="none" w:sz="0" w:space="0" w:color="auto"/>
      </w:divBdr>
      <w:divsChild>
        <w:div w:id="7217668">
          <w:marLeft w:val="562"/>
          <w:marRight w:val="14"/>
          <w:marTop w:val="123"/>
          <w:marBottom w:val="0"/>
          <w:divBdr>
            <w:top w:val="none" w:sz="0" w:space="0" w:color="auto"/>
            <w:left w:val="none" w:sz="0" w:space="0" w:color="auto"/>
            <w:bottom w:val="none" w:sz="0" w:space="0" w:color="auto"/>
            <w:right w:val="none" w:sz="0" w:space="0" w:color="auto"/>
          </w:divBdr>
        </w:div>
        <w:div w:id="1385835084">
          <w:marLeft w:val="562"/>
          <w:marRight w:val="144"/>
          <w:marTop w:val="0"/>
          <w:marBottom w:val="0"/>
          <w:divBdr>
            <w:top w:val="none" w:sz="0" w:space="0" w:color="auto"/>
            <w:left w:val="none" w:sz="0" w:space="0" w:color="auto"/>
            <w:bottom w:val="none" w:sz="0" w:space="0" w:color="auto"/>
            <w:right w:val="none" w:sz="0" w:space="0" w:color="auto"/>
          </w:divBdr>
        </w:div>
        <w:div w:id="1934513321">
          <w:marLeft w:val="562"/>
          <w:marRight w:val="1166"/>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1</Pages>
  <Words>917</Words>
  <Characters>5232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Guest User</cp:lastModifiedBy>
  <cp:revision>79</cp:revision>
  <dcterms:created xsi:type="dcterms:W3CDTF">2020-11-25T08:08:00Z</dcterms:created>
  <dcterms:modified xsi:type="dcterms:W3CDTF">2020-12-22T17:10:00Z</dcterms:modified>
</cp:coreProperties>
</file>